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52" w:rsidRDefault="002A2B52" w:rsidP="002A2B52">
      <w:pPr>
        <w:pStyle w:val="a3"/>
        <w:spacing w:before="0" w:beforeAutospacing="0" w:after="120" w:afterAutospacing="0"/>
        <w:ind w:firstLine="400"/>
        <w:jc w:val="center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>«Осторожно – «Паводок»!</w:t>
      </w:r>
    </w:p>
    <w:p w:rsidR="002A2B52" w:rsidRDefault="002A2B52" w:rsidP="002A2B52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 xml:space="preserve">Половодье – это очень серьезное природное явление, которое может </w:t>
      </w:r>
      <w:proofErr w:type="gramStart"/>
      <w:r>
        <w:rPr>
          <w:rFonts w:ascii="Verdana" w:hAnsi="Verdana"/>
          <w:color w:val="000000"/>
          <w:spacing w:val="24"/>
          <w:sz w:val="26"/>
          <w:szCs w:val="26"/>
        </w:rPr>
        <w:t>быть</w:t>
      </w:r>
      <w:proofErr w:type="gramEnd"/>
      <w:r>
        <w:rPr>
          <w:rFonts w:ascii="Verdana" w:hAnsi="Verdana"/>
          <w:color w:val="000000"/>
          <w:spacing w:val="24"/>
          <w:sz w:val="26"/>
          <w:szCs w:val="26"/>
        </w:rPr>
        <w:t xml:space="preserve"> как и очень красивым, так и очень опасным для жизни. Поэтому необходимо относиться к нему с осторожностью и уважением.</w:t>
      </w:r>
    </w:p>
    <w:p w:rsidR="002A2B52" w:rsidRDefault="002A2B52" w:rsidP="002A2B52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>Поэтому, разрешите очередной раз напомнить:</w:t>
      </w:r>
    </w:p>
    <w:p w:rsidR="002A2B52" w:rsidRDefault="002A2B52" w:rsidP="002A2B52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>- оставшийся лед на водоемах стал очень хрупким и ненадежным;</w:t>
      </w:r>
    </w:p>
    <w:p w:rsidR="002A2B52" w:rsidRDefault="002A2B52" w:rsidP="002A2B52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>- подъем воды может происходить неожиданно, и вы можете быть «отрезаны» от населенных пунктов;</w:t>
      </w:r>
    </w:p>
    <w:p w:rsidR="002A2B52" w:rsidRDefault="002A2B52" w:rsidP="002A2B52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 xml:space="preserve">- весенняя река несет с собой и скрытые угрозы – это деревья, бревна, лодки и другие </w:t>
      </w:r>
      <w:proofErr w:type="spellStart"/>
      <w:r>
        <w:rPr>
          <w:rFonts w:ascii="Verdana" w:hAnsi="Verdana"/>
          <w:color w:val="000000"/>
          <w:spacing w:val="24"/>
          <w:sz w:val="26"/>
          <w:szCs w:val="26"/>
        </w:rPr>
        <w:t>полузатопленные</w:t>
      </w:r>
      <w:proofErr w:type="spellEnd"/>
      <w:r>
        <w:rPr>
          <w:rFonts w:ascii="Verdana" w:hAnsi="Verdana"/>
          <w:color w:val="000000"/>
          <w:spacing w:val="24"/>
          <w:sz w:val="26"/>
          <w:szCs w:val="26"/>
        </w:rPr>
        <w:t xml:space="preserve"> предметы, которые не видны на поверхности и являются огромной опасностью – особенно для моторных лодок. Столкновение с такими предметами часто приводит к поломке двигателя, получению пробоины и переворачиванию судна.</w:t>
      </w:r>
    </w:p>
    <w:p w:rsidR="002A2B52" w:rsidRDefault="002A2B52" w:rsidP="002A2B52">
      <w:pPr>
        <w:pStyle w:val="a3"/>
        <w:spacing w:before="0" w:beforeAutospacing="0" w:after="120" w:afterAutospacing="0"/>
        <w:ind w:firstLine="400"/>
        <w:jc w:val="both"/>
        <w:rPr>
          <w:rFonts w:ascii="Verdana" w:hAnsi="Verdana"/>
          <w:color w:val="000000"/>
          <w:spacing w:val="24"/>
          <w:sz w:val="26"/>
          <w:szCs w:val="26"/>
        </w:rPr>
      </w:pPr>
      <w:r>
        <w:rPr>
          <w:rFonts w:ascii="Verdana" w:hAnsi="Verdana"/>
          <w:color w:val="000000"/>
          <w:spacing w:val="24"/>
          <w:sz w:val="26"/>
          <w:szCs w:val="26"/>
        </w:rPr>
        <w:t xml:space="preserve">Детям обязательно нужно напомнить – (а у каждого взрослого </w:t>
      </w:r>
      <w:proofErr w:type="gramStart"/>
      <w:r>
        <w:rPr>
          <w:rFonts w:ascii="Verdana" w:hAnsi="Verdana"/>
          <w:color w:val="000000"/>
          <w:spacing w:val="24"/>
          <w:sz w:val="26"/>
          <w:szCs w:val="26"/>
        </w:rPr>
        <w:t>достаточно подобного</w:t>
      </w:r>
      <w:proofErr w:type="gramEnd"/>
      <w:r>
        <w:rPr>
          <w:rFonts w:ascii="Verdana" w:hAnsi="Verdana"/>
          <w:color w:val="000000"/>
          <w:spacing w:val="24"/>
          <w:sz w:val="26"/>
          <w:szCs w:val="26"/>
        </w:rPr>
        <w:t xml:space="preserve"> личного опыта), что нельзя подходить к подмываемым берегам, кататься на лодках и, тем более,  на плотах, бревнах и льдинах.</w:t>
      </w:r>
    </w:p>
    <w:p w:rsidR="00AF01D7" w:rsidRDefault="00AF01D7"/>
    <w:sectPr w:rsidR="00AF01D7" w:rsidSect="00AF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2B52"/>
    <w:rsid w:val="002A2B52"/>
    <w:rsid w:val="00AF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2015-07-01T08:15:00Z</dcterms:created>
  <dcterms:modified xsi:type="dcterms:W3CDTF">2015-07-01T08:15:00Z</dcterms:modified>
</cp:coreProperties>
</file>