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6C51" w:rsidRPr="003D4FA7" w:rsidRDefault="00216C51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ПАМЯТКИ</w:t>
      </w:r>
    </w:p>
    <w:p w:rsidR="00216C51" w:rsidRPr="003D4FA7" w:rsidRDefault="00216C51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населению по действиям при чрезвычайных ситуациях и происшествиях</w:t>
      </w:r>
    </w:p>
    <w:p w:rsidR="00216C51" w:rsidRPr="003D4FA7" w:rsidRDefault="00216C51" w:rsidP="00D84C34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kern w:val="36"/>
          <w:sz w:val="26"/>
          <w:szCs w:val="26"/>
          <w:lang w:eastAsia="ru-RU"/>
        </w:rPr>
        <w:t> </w:t>
      </w: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Действия населения при сигнале: «ВНИМАНИЕ ВСЕМ!»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Чтобы обезопасить себя, а также своих родных и близких во время чрезвычайных ситуаций, необходимо помнить действия, которые следует выполнить при подаче этого сигнала. 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Сигнал «ВНИМАНИЕ ВСЕМ!» подается путем включения сирен, производственных и транспортных гудков, а также другими сигнальными средствами.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Услышав сигнал необходимо включить телевизор или радиоприемник и прослушать экстренное сообщение о сложившейся обстановке и порядке действия населения.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местах, где из-за удаленности не слышно звука сирен и нет громкоговорителей центрального радиовещания, сигнал «ВНИМАНИЕ ВСЕМ» и речевую информацию будут передавать специальные автомобили, оснащенные системой громкоговорящей связи.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Полностью прослушав и поняв речевую информацию, необходимо выполнить все рекомендации. Если Вы не полностью прослушали речевую информацию, то не спешите выключить радио или телевизор, информация будет повторена еще раз.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Помните, что в первую очередь необходимо взять с собой документы, деньги и по возможности запас еды и питьевой воды на сутки, запакованный в водонепроницаемую упаковку или пакет.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Проинформируйте соседей - возможно, они не слышали передаваемой информации. 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Пресекайте немедленно любые проявления паники и слухи. </w:t>
      </w:r>
    </w:p>
    <w:p w:rsidR="00D84C34" w:rsidRDefault="00D84C34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 Действия населения при экстренной эвакуации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Экстренная эвакуация проводится при быстротечных чрезвычайных ситуациях, при недостатке времени.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Время – вот важнейший фактор в данной ситуации.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Получив извещение о начале эвакуации, каждый гражданин обязан: собрать все необходимые документы (паспорт, военный билет, документы об образовании и специальности, трудовую книжку, свидетельства о браке и рождении детей, страховые полисы, деньги), комплект верхней одежды и обуви по сезону (в летнее время необходимо взять и теплые вещи), трехдневный запас продуктов питания и немедленно убыть на сборно-эвакуационный пункт, место размещения которого будет указано в информации о чрезвычайной ситуации.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всех случаях, при самом скоротечном событии, вывод (эвакуация) должен быть организованным, не допускать панического бегства, стихийности.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2.1. Действия населения при эвакуации в военное время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Эвакуация проводится в максимально сжатые сроки комбинированным способом (т.е. всеми видами транспорта, в т. ч. личным и пешим порядком) через сборные эвакуационные пункты (СЭП) по территориально - производственному принципу (эвакуация рабочих, служащих и членов их семей осуществляется по производственному принципу, то есть по предприятиям. Эвакуация населения не связанного с производством, проводится через жилищные эксплуатационные органы). Дети эвакуируются вместе с родителями (с главой семьи).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Подготовка к эвакуации: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Необходимо заблаговременно уточнить номер сборного эвакуационного пункта, его адрес, номер телефона, способ эвакуации.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Следуя на сборный пункт после получения извещения об эвакуации, необходимо: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закрыть окна, форточки, газовые и водопроводные запорные вентиля, отключить электроэнергию;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иметь при себе паспорт, и другие необходимые документы, деньги;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собой иметь одежду по сезону, белье, постельные принадлежности, обувь предпочтительней – резиновую, продукты и питьевую воду на 2-3 суток, необходимые медикаменты;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детям младшего возраста пришить бирки из белой материи (с внутренней стороны одежды под воротником) с указанием фамилии, имени и отчества ребенка, года его рождения, места жительства и места работы отца и матери.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Вес багажа, берущегося с собой, должен быть в пределах 50 кг. на одного члена семьи. К каждому месту багажа прикрепить бирку с указанием фамилии и адреса.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 прибытии на сборный пункт: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регистрацию, уточнить: способ эвакуации, время  отправления в конечный пункт назначения, кто является старшим колонны.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Узнать место посадки на транспорт, место формирования колонны частного автотранспорта или построения колонны и маршрут движения.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посадку следовать организованно под руководством старших.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В пути следования: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следовании в пешем порядке или на транспорте выполнять правила поведения и следовать указаниям старших.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движении пешим порядком соблюдать дисциплину марша во время движения и  меры безопасности.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следовании транспортом, соблюдать меры безопасности, не выходить из него без разрешения старшего.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По прибытии в пункт эвакуации: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Пройти регистрацию на приемном пункте и в сопровождении старшего убыть к пункту размещения.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Эвакуируемые не имеют права самостоятельно без разрешения местных эвакуационных органов выбирать пункты и места для жительства и перемещаться из одного района в другой.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2.2. Действия населения при эвакуации в чрезвычайных ситуациях мирного времени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Эвакуация является одним из способов защиты населения в период стихийных бедствий, крупных промышленных аварий и катастроф.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Эвакуация заключается в организованном выводе (вывозе) населения из крупных городов, других населенных пунктов и размещение его в безопасных районах, а также выводе (вывозе) населения из зон возможного катастрофического затопления, районов, которым угрожают, снежные заносы, крупные пожары и другие стихийные бедствия. О начале эвакуации населению объявляет местная администрация органов самоуправления.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Получив извещение о начале эвакуации, каждый гражданин обязан: собрать все необходимые документы и вещи, паспорт, военный билет, документы об образовании и специальности, трудовую книжку, свидетельства о браке и рождении детей, страховые полисы, деньги, имеющиеся средства индивидуальной защиты, одежду и обувь приспособленные для защиты кожи, аптечку индивидуальную и другие лекарства, комплект верхней одежды и обуви по сезону (в летнее время необходимо взять и теплые вещи), постельное белье и туалетные принадлежности, трехдневный запас продуктов питания.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Продукты и вещи сложить в чемоданы, рюкзаки, сумки или завернуть в свертки для удобства, переноски и транспортировки, к каждому переносимому предмету прикрепить бирку с указанием фамилии и инициалов, адреса проживания и конечного пункта эвакуации.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одежде и белье детей дошкольного возраста должна быть сделана вышивка с указанием фамилии, имени, отчества ребенка, года рождения, места постоянного жительства и конечного пункта эвакуации.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Уходя из квартиры, необходимо выключить все осветительные и нагревательные приборы, закрыть краны водопроводной и газовой сети, окна и форточки. К установленному сроку прибыть на эвакуационный пункт для регистрации и отправки в места временного размещения.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пути следования необходимо соблюдать установленный порядок, неукоснительно выполнять распоряжения старшего группы, быстро и грамотно действовать по сигналам оповещения.</w:t>
      </w:r>
    </w:p>
    <w:p w:rsidR="00D84C34" w:rsidRDefault="00D84C34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kern w:val="36"/>
          <w:sz w:val="28"/>
          <w:szCs w:val="28"/>
          <w:lang w:eastAsia="ru-RU"/>
        </w:rPr>
        <w:t>3. Действия населения при угрозе наводнения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Осуществляется оповещение населения об угрозе наводнения. Из мест, которым угрожает наводнение, население эвакуируется заблаговременно.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Перед тем, как покинуть дома, на верхние этажи переносится все, что может испортить вода, выключаются газ и свет. Надо убрать в безопасные места хозяйственный инвентарь, закрыть (оббить при необходимости) окна и двери первых этажей домов досками и фанерой. Захватив с собой документы (уложив в непромокаемый пакет), деньги и ценности, меди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цинскую аптечку (лекарства), комплект верхней одежды и обуви по сезону, теплое бельё, туалетные принадлежности, запас продуктов пита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ния на несколько дней (вещи и продукты следует уложить в чемоданы, рюкзаки, сумки), эвакуируемые прибывают в места сбора указанными маршрутами (как правило, кратчайшими) к установленному времени для регистрации и отправки в безопасные районы. По прибытии в конечный пункт эвакуации проводится регистрация и организуется размещение в местах временного проживания.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внезапном наводнении необходимо как можно быстрее занять ближайшее безопасное возвышенное место и быть готовым к организован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ной эвакуации по воде с помощью различных плавсредств. Во время посадки лодка или другое средство должно быть закреплено. Входить в лодку следует по одному, ступая на середину настила. Рассаживаться – по указанию старшего. Во время движения нельзя меняться местами, садиться на борт лодки. Попав в воду, следует незамедлительно плыть к ближайшему незатопленному месту. Лучше плыть под углом к течению, постепенно приближаясь к берегу. Необходимо быть очень внимательным, чтобы не удариться о предметы, скрытые под водой или плывущие рядом. В залитом водой кустарнике, густой высокой траве не следует делать резких движений – можно запутаться. В таком случае лучше плыть на спине. При появлении в ноге судороги надо выпрямить ее и за большой палец потянуть на себя.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Увидев тонущего, подплывать к нему надо сзади, следя за тем, чтобы он не схватил за ноги, руки, шею или туловище и не потянул в глубину. Брать его можно за воротник, голову, предплечья, руки или подмышки, повернув лицом вверх. Плыть с утопающим следует на боку или спине, работая ногами и свободной рукой. На лодке к тонущему подходят против течения, а поднимать его лучше всего с кормы. Если в воде оказалось несколько человек, в первую очередь подбирают тех, кто нуждается в немедленной помощи, остальным подают спасательные средства.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Важно не поддаваться панике, не терять самообладания, принять меры позволяющие спасателям своевременно обнаружить наличие людей, отрезанных водой и нуждающихся в помощи. В светлое время суток это достигается вывешиванием на высоком месте белого или цветного полотнища, а в ночное время - подачей световых сигналов. До прибытия помощи оказавшимся в зоне затопле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ния следует оставаться на верхних этажах и крышах зданий, деревьях, других возвышенных местах.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безопасных местах необходимо находиться до тех пор, пока не спадет вода.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самоэвакуации можно использовать лодки, катера, плоты из бревен и других подручных материалов. При наводнении не следует продолжать движение в автомобиле, на мотоцикле, бушующий поток воды способен их опрокинуть, лучше покинуть транспортное средство.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После спада воды следует остерегаться порванных и провисших электрических проводов, категорически запрещается использовать продукты питания, попавшие в воду, и употреблять воду без соответ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softHyphen/>
        <w:t>ствующий санитарной проверки.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Перед входом в жилище после наводнения необходимо соблюдать меры предосторожности: предварительно открываются двери и окна для проветривания, а до этого нельзя пользоваться открытым огнем (возможна взрывопожароопасная концентрация газов), запрещается включать освещение и другие электропотребители до проверки исправности электрических сетей.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4. Действия населения при пожаре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 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При первых признаках пожара (задымлении, запах гари, отблески пламени и т.п.) позвонить по телефону 01 или 112 в единую дежурно-диспетчерскую службу и сообщить о пожаре (при этом необходимо назвать адрес, место возникновения пожара и свою фамилию).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Уходя из помещения, рекомендуется закрыть все окна и двери, чтобы максимально предотвратить поступление свежего воздуха в помещение.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Чтобы в вашу квартиру не распространился огонь с нижележащих или соседних этажей, также необходимо закрыть все окна и двери балконов (особенно, если вы уходите из квартиры надолго).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пожаре необходимо быстро выйти на улицу или в безопасное место.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такой ситуации: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поддаваться панике и правильно оценить ситуацию;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попытаться определить, где произошел пожар если в выше лежащих этажах, то выйти на улицу по лестничной клетке, закрыв в своей квартире все окна и двери. Если на лестничной клетке высокая температура и плотное задымление опуститься на четвереньки и визуально определите, сможете вы эвакуироваться в данных условиях или нет. При этом органы дыхания попытайтесь защитить мокрой тряпкой, через которую надо производить дыхание, чтобы избежать ожога легких.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случае, когда пути эвакуации отрезаны дымом и огнем, необходимо предпринять все возможные меры, чтобы о вас знали. С этой целью необходимо выйти на балкон или открыть окно и голосом взывать о помощи.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возгорании телевизора надо сразу же отключить его от сети, а затем тушить водой через верхние вентиляционные отверстия задней стенки (стоять сбоку). Можно вначале набросить на телевизор плотное одеяло, чтобы огонь не переметнулся, например, на шторы, а затем тушить огонь водой или домашним огнетушителем.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пожаре в квартире, если отсутствует огнетушитель, подручными средствами могут быть: плотная ткань (лучше мокрая) и вода. Загоревшиеся шторы нужно сорвать и затоптать или бросить в ванну, заливая водой. Также можно тушить одеяла, подушки. Нельзя открывать окна, так как огонь с поступлением кислорода вспыхивает сильнее. По этой же причине надо очень осторожно открывать комнату, в которой начался пожар.     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Уходя из квартиры надо убедиться в том, что в ней никого не осталось. 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эвакуации из помещений во время пожара никогда не используйте лифты, так как они отключаются в результате нарушения нормального режима работы электрических сетей.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пожар застал вас в лесном массиве, предупредите окружающих вас людей. Немедленно постарайтесь выйти из зоны задымления. Если невозможно уйти от пожара, войдите в водоем или укройтесь мокрой одеждой при этом продолжайте движение от пожара. Если поблизости нет водоема, постарайтесь, смочить тряпку и прикрыть органы дыхания. При выходе из зоны задымления дышите ближе к земле (внизу воздух чище).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5. Действия населения при урагане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Получив сообщение о приближающемся урагане: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Закройте  плотно окна,  ставни, двери,  чердачные (вентиляционные)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люки.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лоджий, балконов (если они не остеклены) уберите предметы,</w:t>
      </w: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  <w:t>которые порывами ветра могут быть сброшены.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Предметы,  находящиеся  во  дворах  частных  домов,  закрепите  или занесите в помещение, потушите огонь в печах.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 ураган застал вас на улице, укройтесь в прочном ближайшем здании (магазинах, библиотеках, торговых центрах, поликлиниках и др.), в подземных переходах, оврагах, балках и других естественных укрытиях.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Ураган может сопровождаться грозой, поэтому избегайте ситуаций, при которых возрастает вероятность поражения молнией: не укрывайтесь под отдельно стоящими деревьями, не подходите к опорам линий электропередач.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 городе держитесь подальше от металлических заборов и всего металлического.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ищите убежища в углублениях среди нагромождения камней.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Почувствовав характерное щекотание кожи, а также то, что у Вас волосы поднимаются дыбом, знайте, что молния ударит поблизости от Вас. Не раздумывая, бросайтесь ничком на землю - это уменьшит риск Вашего поражения.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Если   Вы   в   машине,   оставайтесь   в   ней. Металлический  корпус автомобиля защитит Вас, даже если молния ударит прямо в него.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6. Действия населения при снежных заносах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Зимние проявления стихийных сил природы нередко выражаются снежными заносами в результате снегопадов и метелей.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Снегопады, продолжительность которых может быть от 16 до 24 часов, сильно воздействуют на хозяйственную деятельность населения, особенно в сельской местности. Отрицательное влияние этого явления усугубляется метелями (пургой, снежными буранами), при которых резко ухудшается видимость, прерывается транспортное сообщение как внутригородское, так и междугородное. Выпадение снега с дождем при пониженной температуре и ураганном ветре создает условия для обледенения линий электропередач, связи, контактных сетей электротранспорта, а также кровли зданий, различного рода опор и конструкций, что нередко вызывает их разрушения.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 объявлением штормового предупреждения (предупреждения о возможных снежных заносах) необходимо ограничить передвижение, особенно в сельской местности, создать доме необходимый запас продуктов, воды и топлива. В отдельных районах с наступлением зимнего периода по улицам, между домами необходимо натянуть канаты, помогающие в сильную пургу ориентироваться пешеходам и преодолевать сильный ветер.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Особую опасность снежные заносы представляют для людей, застигнутых в пути далеко от человеческого жилья. Занесенные снегом дороги, потеря видимости, вызывают полное дезориентирование на местности.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следовании на автомобиле не следует пытаться преодолеть снежные заносы, необходимо остановиться, полностью закрыть жалюзи машины, укрыть двигатель со стороны радиатора. Если есть возможность, автомобиль нужно установить двигателем в наветренную сторону. Периодически надо выходить из автомобиля, разгребать снег, чтобы не оказаться погребенным под ним. Кроме того, не занесенный снегом автомобиль – хороший ориентир для поисковой группы. Двигатель автомобиля необходимо периодически прогревать во избежание его «размораживания». При прогревании автомобиля важно не допустить затекания в кабину (кузов, салон) выхлопных газов; с этой целью важно следить, чтобы выхлопная труба не заваливалась снегом.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Если в пути вместе окажется несколько человек (на нескольких автомобилях), целесообразно собраться всем вместе и использовать один автомобиль в качестве укрытия; из двигателей остальных автомобилей необходимо слить воду.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Ни в коем случае нельзя покидать укрытие – автомобиль: в сильный снегопад (пургу) ориентиры, казалось бы, надежные с первого взгляда, через несколько десятков метров могут быть потеряны.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сельской местности с получением штормового предупреждения нужно в срочном порядке заготовить в необходимом количестве корм и воду для животных.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Перед выходом на улицу воздержитесь от обуви на каблуках. Используйте обувь с плоской подошвой, подготовьте ее к гололеду. Для этого необходимо использовать специальные набойки или наклеить на сухую подошву лейкопластырь. Передвигайтесь осторожно, наступая на всю подошву, ноги при этом должны быть слегка расслаблены. Пожилым людям рекомендуется использовать трость с резиновым наконечником.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8. Действия населения при грозе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В условиях начала грозы закройте окна, вентиляционные отверстия (дымоходы). По возможности отключите электропитание бытовых приборов и не пользуйтесь ими во время грозы. Если гроза застала вас в лесу то выйдите на низкорослый участок леса, не подходите и не прижимайтесь к высоким деревьям (особенно к соснам, дубам и тополям). При нахождении в водоеме немедленно выйдите на берег. В условиях грозы не ложитесь на землю, лучше присядьте на корточки. Если гроза застала вас в автомобиле, закройте окна и опустите антенну радиоприемника, не выходите из машины.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9. Меры безопасности на водных объектах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  Каждому человеку следует помнить, что купаться в неизвестных водоемах и необследованных местах  опасно!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Место купания должно иметь пологое, песчаное, свободное от растений и ила дно, без резких обрывов вблизи берега.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Умеющие хорошо плавать и нырять должны убедиться в том, что в воде и, тем более, близко у берега нет затонувших деревьев, старых свай, коряг, острых камней (как на глубине, так и у поверхности воды).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зоне купания, особенно на реках, не должно быть сильного течения, водоворотов, холодных подводных ключей, которые могут привести к судорогам в ногах и руках.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Внимание! На необорудованных местах отдыха на водных объектах имеются  затонувшие деревья, старые сваи, коряги, острые камни, каменные гряды и отдельные валуны, часто скрытые небольшим слоем воды и находящиеся в самых неожиданных местах, в том числе и далеко от берега.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Всем гражданам, отдыхающим у водных объектов, необходимо соблюдать основные правила поведения. На пляжах и в других местах отдыха купающимся на водоемах запрещается: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купаться в местах, где выставлены щиты (аншлаги) с предупреждающими и запрещающими знаками и надписями, заплывать за буйки, обозначающие границы плавания и санитарную зону водохранилищ;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подплывать к моторным, парусным, весельным лодкам и другим плавательным средствам;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прыгать в воду с катеров, лодок, причалов, а также сооружений, не приспособленных для этих целей;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загрязнять и засорять водоемы и берега;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распивать спиртные напитки, купаться в состоянии алкогольного и наркотического опьянения;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приводить и купать собак и других животных в места отдыха людей на водных объектах;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оставлять на берегу, в местах для переодевания  мусор;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подавать сигналы  ложной тревоги;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играть с мячом и в другие спортивные игры в не отведенных для этой цели местах,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не допускать действия, связанные с нырянием и захватом купающихся;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плавать на досках, бревнах, лежаках, автомобильных камерах, надувных матрасах и других, не приспособленных для этого средствах;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ловить рыбу в местах купания;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заезжать на территорию отдыха людей на водных объектах на всех видах автотранспорта.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Строго запрещается использовать в зонах купания маломерные суда (в том числе, водные мотоциклы).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Обучение людей плаванию должно проходить в специально отведенных местах под руководством квалифицированного инструктора. При групповом обучении численность группы не должна превышать 10 человек. За группой должны наблюдать спасатель и медицинский работник.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Каждый гражданин обязан оказывать посильную помощь людям, терпящим бедствие на воде.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Особое внимание взрослые должны уделять детям во время отдыха на водоеме!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Взрослые обязаны не допускать купания детей в непроверенных и неустановленных местах, плавания на неприспособленных для этого средствах, игр и шалостей в воде и других нарушений правил безопасности на воде. Купание детей, особенно - малолетних, проводится под непрерывным контролем взрослых.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 детских оздоровительных лагерях и других детских учреждениях, расположенных у водоемов, участок для купания детей (пляж) должен выбираться по возможности у пологого песчаного берега без обрывов до глубины 2-х метров.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 пляжах детского учреждения оборудуются участки для обучения плаванию детей дошкольного и младшего школьного возраста глубиной не более 0,7 метра, а также для детей старшего возраста - глубиной не более 1,2 метра. Дети, не умеющие плавать, должны купаться отдельно. В местах глубиной до 2 метров разрешается купаться хорошо умеющим плавать детям в возрасте 12 лет и старше.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Купание детей разрешается проводить группами не более 10 человек и продолжительностью не более 10 минут. Ответственность за безопасность детей возлагается на инструктора по плаванию.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Во время купания детей на участке запрещается:</w:t>
      </w:r>
    </w:p>
    <w:p w:rsidR="00216C51" w:rsidRPr="003D4FA7" w:rsidRDefault="00D84C34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16C51"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купание и нахождение посторонних лиц;</w:t>
      </w:r>
    </w:p>
    <w:p w:rsidR="00216C51" w:rsidRPr="003D4FA7" w:rsidRDefault="00D84C34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16C51"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катание на лодках и катерах на акватории пляжа;</w:t>
      </w:r>
    </w:p>
    <w:p w:rsidR="00216C51" w:rsidRPr="003D4FA7" w:rsidRDefault="00D84C34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- </w:t>
      </w:r>
      <w:r w:rsidR="00216C51"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проводить игры и спортивные мероприятия.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Строго запрещается выход на лед в период осень, весна. А так же выезд автотранспорта на лед в период ледостава и межсезонья (осень, весна). Движение по льду осуществляется только в местах установленных, обслуживаемых ледовых переправ, информация о которых специально публикуется в средствах массовой информации.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проваливании под лед постарайтесь избавиться от обуви и верхней одежды. Сделайте глубокий вдох, расставьте руки как можно шире и выставьте их на край полыньи, позовите на помощь. При движении из полыньи совершайте руками скользящие движения по льду, пытайтесь заплыть на льдину. Не прекращайте движений пока не выберетесь из воды.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D84C34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10. Действия населения при чрезвычайных ситуациях, связанных с выбросом (разливом) аварийных химически опасных веществ (АХОВ)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Услышав сигнал "ВНИМАНИЕ ВСЕМ!" включите радиоприемник и телевизор для получения достоверной информации об аварии и рекомендуемых действиях.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lastRenderedPageBreak/>
        <w:t>Закройте окна, отключите электробытовые приборы и газ. Наденьте, если есть, резиновые сапоги, плащ, возьмите документы, необходимые теплые вещи, запас непортящихся продуктов, оповестите соседей и быстро, но без паники, выходите из зоны возможного заражения перпендикулярно направлению ветра.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Для защиты органов дыхания используйте противогаз, а при его отсутствии – ватно-марлевую повязку или подручные изделия из ткани, смоченные в воде, 2-5%-ном растворе пищевой соды (для защиты от хлора), 2%-ном растворе лимонной или уксусной кислоты (для защиты от аммиака).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 невозможности покинуть зону заражения плотно закройте двери, окна, вентиляционные отверстия и дымоходы. Имеющиеся в них щели заклейте бумагой или скотчем. Окна закройте простынями, смоченными водой. Не укрывайтесь в подвалах и полуподвалах при авариях с хлором (он тяжелее воздуха в 2 раза). При авариях с аммиаком необходимо укрываться на нижних этажах зданий (аммиак легче воздуха в 1,6 раза).</w:t>
      </w:r>
    </w:p>
    <w:p w:rsidR="00D84C34" w:rsidRDefault="00D84C34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</w:p>
    <w:p w:rsidR="00216C51" w:rsidRPr="003D4FA7" w:rsidRDefault="00216C51" w:rsidP="00D84C34">
      <w:pPr>
        <w:spacing w:after="0" w:line="240" w:lineRule="auto"/>
        <w:ind w:firstLine="40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D4FA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11. Действия населения при радиоактивном заражении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    После получения сигнала оповещения о радиационной опасности, необходимо незамедлительно сделать следующее: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Укрыться в жилых домах. Важно знать, что стены деревянных домов ослабляют ионизирующее излучение в 2 раза, а кирпичного в 10 раз! Заглубленные укрытия (подвалы) еще больше ослабляют дозу излучения: с деревянным покрытием в 7 раз, с кирпичным или бетонным в 40-100 раз.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Принять меры защиты от проникновения в квартиру (дом) радиоактивных вещества с воздухом: закрыть форточки, уплотнить рамы и дверные проемы.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Сделать запас питьевой воды: набрать воду в закрытые емкости, подготовить простейшие средства санитарного назначения (мыльные растворы для обработки рук), перекрыть краны.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Провести экстренную йодную профилактику (только после специального оповещения!). Йодная профилактика заключается в приеме йодистого калия или водно-спиртового раствора йода. При этом достигается высокая степень защиты от накопления радиоактивного йода в щитовидной железе. Йодистый калий следует принимать после еды вместе с водой 1 раз в день в течение 7 суток: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детям до двух лет - по 1-2 капли 5-% настойки на 100 мл молока или питательной смеси;</w:t>
      </w:r>
    </w:p>
    <w:p w:rsidR="00216C51" w:rsidRPr="003D4FA7" w:rsidRDefault="00216C51" w:rsidP="00D84C34">
      <w:pPr>
        <w:spacing w:after="0" w:line="240" w:lineRule="auto"/>
        <w:ind w:firstLine="40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детям старше двух лет и взрослым - по 3-5 капель на стакан воды.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Начать готовиться к возможной эвакуации. Подготовить документы и деньги, предметы первой необходимости, упаковать лекарства, которые вы постоянно принимаете, минимум белья и одежды. Собрать запас имеющихся консервированных продуктов, для детей молоко на 2-3 дня. Собранные вещи следует упаковать в полиэтиленовые мешки или пакеты и уложить их в помещении, наиболее защищенном от внешнего загрязнения (кладовки, темнушки).</w:t>
      </w:r>
    </w:p>
    <w:p w:rsidR="00216C51" w:rsidRPr="003D4FA7" w:rsidRDefault="00216C51" w:rsidP="00D84C34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Постараться выполнить следующие правила:</w:t>
      </w:r>
    </w:p>
    <w:p w:rsidR="00B23A67" w:rsidRPr="003D4FA7" w:rsidRDefault="00216C51" w:rsidP="00D84C34">
      <w:pPr>
        <w:spacing w:after="0" w:line="240" w:lineRule="auto"/>
        <w:ind w:firstLine="400"/>
        <w:jc w:val="both"/>
        <w:rPr>
          <w:rFonts w:ascii="Times New Roman" w:hAnsi="Times New Roman" w:cs="Times New Roman"/>
          <w:sz w:val="26"/>
          <w:szCs w:val="26"/>
        </w:rPr>
      </w:pPr>
      <w:r w:rsidRPr="003D4FA7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использовать в пищу только консервированные молоко и пищевые продукты, хранившиеся в закрытых помещениях и не подвергавшиеся радиоактивному загрязнению.</w:t>
      </w:r>
    </w:p>
    <w:sectPr w:rsidR="00B23A67" w:rsidRPr="003D4FA7" w:rsidSect="00D84C34">
      <w:headerReference w:type="default" r:id="rId6"/>
      <w:pgSz w:w="11906" w:h="16838" w:code="9"/>
      <w:pgMar w:top="567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2482B" w:rsidRDefault="0032482B" w:rsidP="00D84C34">
      <w:pPr>
        <w:spacing w:after="0" w:line="240" w:lineRule="auto"/>
      </w:pPr>
      <w:r>
        <w:separator/>
      </w:r>
    </w:p>
  </w:endnote>
  <w:endnote w:type="continuationSeparator" w:id="0">
    <w:p w:rsidR="0032482B" w:rsidRDefault="0032482B" w:rsidP="00D84C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2482B" w:rsidRDefault="0032482B" w:rsidP="00D84C34">
      <w:pPr>
        <w:spacing w:after="0" w:line="240" w:lineRule="auto"/>
      </w:pPr>
      <w:r>
        <w:separator/>
      </w:r>
    </w:p>
  </w:footnote>
  <w:footnote w:type="continuationSeparator" w:id="0">
    <w:p w:rsidR="0032482B" w:rsidRDefault="0032482B" w:rsidP="00D84C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540985"/>
      <w:docPartObj>
        <w:docPartGallery w:val="Page Numbers (Top of Page)"/>
        <w:docPartUnique/>
      </w:docPartObj>
    </w:sdtPr>
    <w:sdtContent>
      <w:p w:rsidR="00D84C34" w:rsidRDefault="00D84C34">
        <w:pPr>
          <w:pStyle w:val="a6"/>
        </w:pPr>
        <w:fldSimple w:instr=" PAGE   \* MERGEFORMAT ">
          <w:r>
            <w:rPr>
              <w:noProof/>
            </w:rPr>
            <w:t>2</w:t>
          </w:r>
        </w:fldSimple>
      </w:p>
    </w:sdtContent>
  </w:sdt>
  <w:p w:rsidR="00D84C34" w:rsidRDefault="00D84C34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16C51"/>
    <w:rsid w:val="00216C51"/>
    <w:rsid w:val="0032482B"/>
    <w:rsid w:val="003D4FA7"/>
    <w:rsid w:val="006B6C27"/>
    <w:rsid w:val="00B23A67"/>
    <w:rsid w:val="00C156EB"/>
    <w:rsid w:val="00D75DEA"/>
    <w:rsid w:val="00D84C34"/>
    <w:rsid w:val="00F20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3A67"/>
  </w:style>
  <w:style w:type="paragraph" w:styleId="1">
    <w:name w:val="heading 1"/>
    <w:basedOn w:val="a"/>
    <w:link w:val="10"/>
    <w:uiPriority w:val="9"/>
    <w:qFormat/>
    <w:rsid w:val="00216C5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216C51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16C5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216C51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semiHidden/>
    <w:unhideWhenUsed/>
    <w:rsid w:val="00216C5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216C51"/>
    <w:rPr>
      <w:b/>
      <w:bCs/>
    </w:rPr>
  </w:style>
  <w:style w:type="character" w:styleId="a5">
    <w:name w:val="line number"/>
    <w:basedOn w:val="a0"/>
    <w:uiPriority w:val="99"/>
    <w:semiHidden/>
    <w:unhideWhenUsed/>
    <w:rsid w:val="00D84C34"/>
  </w:style>
  <w:style w:type="paragraph" w:styleId="a6">
    <w:name w:val="header"/>
    <w:basedOn w:val="a"/>
    <w:link w:val="a7"/>
    <w:uiPriority w:val="99"/>
    <w:unhideWhenUsed/>
    <w:rsid w:val="00D84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D84C34"/>
  </w:style>
  <w:style w:type="paragraph" w:styleId="a8">
    <w:name w:val="footer"/>
    <w:basedOn w:val="a"/>
    <w:link w:val="a9"/>
    <w:uiPriority w:val="99"/>
    <w:semiHidden/>
    <w:unhideWhenUsed/>
    <w:rsid w:val="00D84C3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D84C3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4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8</Pages>
  <Words>3846</Words>
  <Characters>21928</Characters>
  <Application>Microsoft Office Word</Application>
  <DocSecurity>0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Ржевская</dc:creator>
  <cp:keywords/>
  <dc:description/>
  <cp:lastModifiedBy>Ржевская</cp:lastModifiedBy>
  <cp:revision>6</cp:revision>
  <cp:lastPrinted>2015-07-14T11:03:00Z</cp:lastPrinted>
  <dcterms:created xsi:type="dcterms:W3CDTF">2015-07-01T10:37:00Z</dcterms:created>
  <dcterms:modified xsi:type="dcterms:W3CDTF">2015-07-14T11:12:00Z</dcterms:modified>
</cp:coreProperties>
</file>