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3"/>
      </w:tblGrid>
      <w:tr w:rsidR="006D4C42" w:rsidTr="00827D67">
        <w:trPr>
          <w:trHeight w:val="15441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42" w:rsidRDefault="006D4C42" w:rsidP="00827D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="00602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ИНФОРМАЦИОННЫЙ БЮЛЛЕТЕНЬ № 30</w:t>
            </w:r>
          </w:p>
          <w:p w:rsidR="006D4C42" w:rsidRDefault="00602313" w:rsidP="00827D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12 июля</w:t>
            </w:r>
            <w:r w:rsidR="006D4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 года</w:t>
            </w:r>
          </w:p>
          <w:p w:rsidR="006D4C42" w:rsidRDefault="006D4C42" w:rsidP="00827D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противодействии коррупции</w:t>
            </w:r>
          </w:p>
          <w:p w:rsidR="006D4C42" w:rsidRDefault="006D4C42" w:rsidP="00C60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7D67" w:rsidRDefault="00827D67" w:rsidP="00B6132A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763"/>
              <w:jc w:val="both"/>
              <w:rPr>
                <w:sz w:val="28"/>
                <w:szCs w:val="28"/>
              </w:rPr>
            </w:pPr>
          </w:p>
          <w:p w:rsidR="00602313" w:rsidRPr="00827D67" w:rsidRDefault="006D4C42" w:rsidP="00B6132A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763"/>
              <w:jc w:val="both"/>
              <w:rPr>
                <w:sz w:val="28"/>
                <w:szCs w:val="28"/>
              </w:rPr>
            </w:pPr>
            <w:r w:rsidRPr="00827D67">
              <w:rPr>
                <w:sz w:val="28"/>
                <w:szCs w:val="28"/>
              </w:rPr>
              <w:t xml:space="preserve">Администрация Павловского муниципального района сообщает о том, что </w:t>
            </w:r>
            <w:r w:rsidR="00B6132A" w:rsidRPr="00827D67">
              <w:rPr>
                <w:sz w:val="28"/>
                <w:szCs w:val="28"/>
              </w:rPr>
              <w:t xml:space="preserve">с </w:t>
            </w:r>
            <w:r w:rsidR="00827D67" w:rsidRPr="00827D67">
              <w:rPr>
                <w:sz w:val="28"/>
                <w:szCs w:val="28"/>
              </w:rPr>
              <w:t xml:space="preserve">       </w:t>
            </w:r>
            <w:r w:rsidR="00602313" w:rsidRPr="00827D67">
              <w:rPr>
                <w:sz w:val="28"/>
                <w:szCs w:val="28"/>
              </w:rPr>
              <w:t>1 июля 2021 года вступили в силу положения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 В соответствии с ними внесены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23.06.2014 № 460.</w:t>
            </w:r>
          </w:p>
          <w:p w:rsidR="00602313" w:rsidRPr="00827D67" w:rsidRDefault="00602313" w:rsidP="00B6132A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763"/>
              <w:jc w:val="both"/>
              <w:rPr>
                <w:sz w:val="28"/>
                <w:szCs w:val="28"/>
              </w:rPr>
            </w:pPr>
            <w:r w:rsidRPr="00827D67">
              <w:rPr>
                <w:sz w:val="28"/>
                <w:szCs w:val="28"/>
              </w:rPr>
              <w:t>Указанные изменения связаны с декларированием: цифровых   финансовых   активов,   цифровых   прав, включающих одновременно цифровые финансовые активы и иные цифровые права (новый подраздел 3.3 справки); утилитарных цифровых прав (новый подраздел 3.4 справки); цифровой валюты (новый подраздел 3.5 справки).</w:t>
            </w:r>
          </w:p>
          <w:p w:rsidR="00827D67" w:rsidRPr="00827D67" w:rsidRDefault="00602313" w:rsidP="00B613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7D6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Также вносятся некоторые изменения в иные разделы справки о доходах. </w:t>
            </w:r>
            <w:r w:rsidRPr="00827D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связи с этим с 1 июля 2021 года сведения о доходах должны представляться по новой форме в соответствии с вступившими в силу требованиями законодательства</w:t>
            </w:r>
            <w:r w:rsidR="00827D67" w:rsidRPr="00827D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D4C42" w:rsidRPr="00827D67" w:rsidRDefault="00827D67" w:rsidP="00827D67">
            <w:pPr>
              <w:spacing w:after="0" w:line="360" w:lineRule="auto"/>
              <w:ind w:firstLine="7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D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Актуальная версия СПО «Справки БК» (версия 2.5.0) размещена на официальном сайте Президента Российской Федерации, а также доступно для скачивания на официальном сайте администрации Павловского муниципального района Воронежской области в подразделе «</w:t>
            </w:r>
            <w:r w:rsidRPr="00827D67">
              <w:rPr>
                <w:rFonts w:ascii="Times New Roman" w:hAnsi="Times New Roman" w:cs="Times New Roman"/>
                <w:sz w:val="28"/>
                <w:szCs w:val="28"/>
              </w:rPr>
              <w:t>Формы документов, связанных с противодействием коррупции, для заполнения» раздела «</w:t>
            </w:r>
            <w:proofErr w:type="spellStart"/>
            <w:r w:rsidRPr="00827D67">
              <w:rPr>
                <w:rFonts w:ascii="Times New Roman" w:hAnsi="Times New Roman" w:cs="Times New Roman"/>
                <w:sz w:val="28"/>
                <w:szCs w:val="28"/>
              </w:rPr>
              <w:t>Антикоррупционные</w:t>
            </w:r>
            <w:proofErr w:type="spellEnd"/>
            <w:r w:rsidRPr="00827D67">
              <w:rPr>
                <w:rFonts w:ascii="Times New Roman" w:hAnsi="Times New Roman" w:cs="Times New Roman"/>
                <w:sz w:val="28"/>
                <w:szCs w:val="28"/>
              </w:rPr>
              <w:t xml:space="preserve"> меры».</w:t>
            </w:r>
          </w:p>
          <w:p w:rsidR="00D96CC8" w:rsidRPr="00602313" w:rsidRDefault="00D96CC8" w:rsidP="0060231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6D4C42" w:rsidRDefault="006D4C42" w:rsidP="006D4C42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6D4C42" w:rsidRDefault="006D4C42" w:rsidP="00C60A7B">
            <w:pPr>
              <w:autoSpaceDE w:val="0"/>
              <w:autoSpaceDN w:val="0"/>
              <w:adjustRightInd w:val="0"/>
              <w:spacing w:after="0" w:line="240" w:lineRule="auto"/>
              <w:ind w:left="486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3241" w:rsidRDefault="001C3241"/>
    <w:sectPr w:rsidR="001C3241" w:rsidSect="00D96CC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D4C42"/>
    <w:rsid w:val="001C3241"/>
    <w:rsid w:val="00372B88"/>
    <w:rsid w:val="00602313"/>
    <w:rsid w:val="006D4C42"/>
    <w:rsid w:val="007C6A3E"/>
    <w:rsid w:val="00827D67"/>
    <w:rsid w:val="00B6132A"/>
    <w:rsid w:val="00C2356F"/>
    <w:rsid w:val="00D9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4C4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qFormat/>
    <w:rsid w:val="006D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D4C42"/>
    <w:pPr>
      <w:spacing w:after="0" w:line="240" w:lineRule="auto"/>
    </w:pPr>
  </w:style>
  <w:style w:type="paragraph" w:customStyle="1" w:styleId="ConsPlusTitle">
    <w:name w:val="ConsPlusTitle"/>
    <w:rsid w:val="006D4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D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4</cp:revision>
  <cp:lastPrinted>2022-05-26T14:08:00Z</cp:lastPrinted>
  <dcterms:created xsi:type="dcterms:W3CDTF">2021-06-08T12:48:00Z</dcterms:created>
  <dcterms:modified xsi:type="dcterms:W3CDTF">2022-05-26T14:10:00Z</dcterms:modified>
</cp:coreProperties>
</file>