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C" w:rsidRPr="0049429C" w:rsidRDefault="0049429C" w:rsidP="0049429C">
      <w:pPr>
        <w:pStyle w:val="a3"/>
        <w:rPr>
          <w:b/>
          <w:sz w:val="26"/>
          <w:szCs w:val="26"/>
        </w:rPr>
      </w:pPr>
      <w:r w:rsidRPr="0049429C">
        <w:rPr>
          <w:b/>
          <w:sz w:val="26"/>
          <w:szCs w:val="26"/>
        </w:rPr>
        <w:t xml:space="preserve">АДМИНИСТРАЦИЯ </w:t>
      </w:r>
      <w:r w:rsidR="008B446D">
        <w:rPr>
          <w:b/>
          <w:sz w:val="26"/>
          <w:szCs w:val="26"/>
        </w:rPr>
        <w:t>ЛОСЕВСКОГО</w:t>
      </w:r>
      <w:r w:rsidRPr="0049429C">
        <w:rPr>
          <w:b/>
          <w:sz w:val="26"/>
          <w:szCs w:val="26"/>
        </w:rPr>
        <w:t xml:space="preserve"> СЕЛЬСКОГО ПОСЕЛЕНИЯ</w:t>
      </w:r>
    </w:p>
    <w:p w:rsidR="0049429C" w:rsidRPr="0049429C" w:rsidRDefault="0049429C" w:rsidP="0049429C">
      <w:pPr>
        <w:pStyle w:val="a3"/>
        <w:rPr>
          <w:b/>
          <w:sz w:val="26"/>
          <w:szCs w:val="26"/>
        </w:rPr>
      </w:pPr>
      <w:r w:rsidRPr="0049429C">
        <w:rPr>
          <w:b/>
          <w:sz w:val="26"/>
          <w:szCs w:val="26"/>
        </w:rPr>
        <w:t>ПАВЛОВСКОГО МУНИЦИПАЛЬНОГО РАЙОНА</w:t>
      </w:r>
    </w:p>
    <w:p w:rsidR="0049429C" w:rsidRDefault="0049429C" w:rsidP="0049429C">
      <w:pPr>
        <w:pStyle w:val="a3"/>
        <w:rPr>
          <w:b/>
          <w:sz w:val="26"/>
          <w:szCs w:val="26"/>
        </w:rPr>
      </w:pPr>
      <w:r w:rsidRPr="0049429C">
        <w:rPr>
          <w:b/>
          <w:sz w:val="26"/>
          <w:szCs w:val="26"/>
        </w:rPr>
        <w:t>ВОРОНЕЖСКОЙ ОБЛАСТИ</w:t>
      </w:r>
    </w:p>
    <w:p w:rsidR="008B446D" w:rsidRDefault="008B446D" w:rsidP="0049429C">
      <w:pPr>
        <w:pStyle w:val="a3"/>
        <w:rPr>
          <w:b/>
          <w:sz w:val="26"/>
          <w:szCs w:val="26"/>
        </w:rPr>
      </w:pPr>
    </w:p>
    <w:p w:rsidR="008B446D" w:rsidRDefault="008B446D" w:rsidP="0049429C">
      <w:pPr>
        <w:pStyle w:val="a3"/>
        <w:rPr>
          <w:b/>
          <w:sz w:val="26"/>
          <w:szCs w:val="26"/>
        </w:rPr>
      </w:pPr>
    </w:p>
    <w:p w:rsidR="008B446D" w:rsidRDefault="008B446D" w:rsidP="0049429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B446D" w:rsidRDefault="008B446D" w:rsidP="0049429C">
      <w:pPr>
        <w:pStyle w:val="a3"/>
        <w:rPr>
          <w:b/>
          <w:sz w:val="26"/>
          <w:szCs w:val="26"/>
        </w:rPr>
      </w:pPr>
    </w:p>
    <w:p w:rsidR="008B446D" w:rsidRDefault="008B446D" w:rsidP="0049429C">
      <w:pPr>
        <w:pStyle w:val="a3"/>
        <w:rPr>
          <w:b/>
          <w:sz w:val="26"/>
          <w:szCs w:val="26"/>
        </w:rPr>
      </w:pPr>
    </w:p>
    <w:p w:rsidR="008B446D" w:rsidRDefault="008B446D" w:rsidP="008B446D">
      <w:pPr>
        <w:pStyle w:val="a3"/>
        <w:jc w:val="both"/>
        <w:rPr>
          <w:sz w:val="26"/>
          <w:szCs w:val="26"/>
          <w:u w:val="single"/>
        </w:rPr>
      </w:pPr>
      <w:r w:rsidRPr="008B446D">
        <w:rPr>
          <w:sz w:val="26"/>
          <w:szCs w:val="26"/>
          <w:u w:val="single"/>
        </w:rPr>
        <w:t xml:space="preserve">от  </w:t>
      </w:r>
      <w:r w:rsidR="00170AE5">
        <w:rPr>
          <w:sz w:val="26"/>
          <w:szCs w:val="26"/>
          <w:u w:val="single"/>
        </w:rPr>
        <w:t>27.12.2016</w:t>
      </w:r>
      <w:r w:rsidRPr="008B446D">
        <w:rPr>
          <w:sz w:val="26"/>
          <w:szCs w:val="26"/>
          <w:u w:val="single"/>
        </w:rPr>
        <w:t xml:space="preserve"> </w:t>
      </w:r>
      <w:r w:rsidR="00B029A6">
        <w:rPr>
          <w:sz w:val="26"/>
          <w:szCs w:val="26"/>
          <w:u w:val="single"/>
        </w:rPr>
        <w:t xml:space="preserve"> г.    №</w:t>
      </w:r>
      <w:r w:rsidR="00170AE5">
        <w:rPr>
          <w:sz w:val="26"/>
          <w:szCs w:val="26"/>
          <w:u w:val="single"/>
        </w:rPr>
        <w:t xml:space="preserve"> 170</w:t>
      </w:r>
    </w:p>
    <w:p w:rsidR="008B446D" w:rsidRDefault="008B446D" w:rsidP="008B446D">
      <w:pPr>
        <w:pStyle w:val="a3"/>
        <w:jc w:val="both"/>
        <w:rPr>
          <w:sz w:val="26"/>
          <w:szCs w:val="26"/>
        </w:rPr>
      </w:pPr>
      <w:r w:rsidRPr="008B446D">
        <w:rPr>
          <w:sz w:val="26"/>
          <w:szCs w:val="26"/>
        </w:rPr>
        <w:t>с. Лосево</w:t>
      </w:r>
    </w:p>
    <w:p w:rsidR="008B446D" w:rsidRDefault="008B446D" w:rsidP="008B446D">
      <w:pPr>
        <w:pStyle w:val="a3"/>
        <w:jc w:val="both"/>
        <w:rPr>
          <w:sz w:val="26"/>
          <w:szCs w:val="26"/>
        </w:rPr>
      </w:pPr>
    </w:p>
    <w:p w:rsidR="008B446D" w:rsidRPr="006878E7" w:rsidRDefault="008B446D" w:rsidP="008B446D">
      <w:pPr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6878E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созданию условий для реализации мер, направленных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Лосевского</w:t>
      </w:r>
      <w:r w:rsidRPr="006878E7">
        <w:rPr>
          <w:rFonts w:ascii="Times New Roman" w:hAnsi="Times New Roman" w:cs="Times New Roman"/>
          <w:sz w:val="24"/>
          <w:szCs w:val="24"/>
        </w:rPr>
        <w:t xml:space="preserve"> сельского поселения, социальную и культурную адаптацию мигрантов, профилактику межнациональных  (межэтнических) конфликтов на 201</w:t>
      </w:r>
      <w:r w:rsidR="00B029A6">
        <w:rPr>
          <w:rFonts w:ascii="Times New Roman" w:hAnsi="Times New Roman" w:cs="Times New Roman"/>
          <w:sz w:val="24"/>
          <w:szCs w:val="24"/>
        </w:rPr>
        <w:t>7</w:t>
      </w:r>
      <w:r w:rsidRPr="006878E7">
        <w:rPr>
          <w:rFonts w:ascii="Times New Roman" w:hAnsi="Times New Roman" w:cs="Times New Roman"/>
          <w:sz w:val="24"/>
          <w:szCs w:val="24"/>
        </w:rPr>
        <w:t>-201</w:t>
      </w:r>
      <w:r w:rsidR="00B029A6">
        <w:rPr>
          <w:rFonts w:ascii="Times New Roman" w:hAnsi="Times New Roman" w:cs="Times New Roman"/>
          <w:sz w:val="24"/>
          <w:szCs w:val="24"/>
        </w:rPr>
        <w:t>9</w:t>
      </w:r>
      <w:r w:rsidRPr="006878E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оды</w:t>
      </w:r>
    </w:p>
    <w:p w:rsidR="008B446D" w:rsidRDefault="008B446D" w:rsidP="008B446D">
      <w:pPr>
        <w:pStyle w:val="a3"/>
        <w:jc w:val="both"/>
        <w:rPr>
          <w:sz w:val="26"/>
          <w:szCs w:val="26"/>
        </w:rPr>
      </w:pPr>
    </w:p>
    <w:p w:rsidR="007754D2" w:rsidRPr="0049429C" w:rsidRDefault="007754D2">
      <w:pPr>
        <w:rPr>
          <w:rFonts w:ascii="Times New Roman" w:hAnsi="Times New Roman" w:cs="Times New Roman"/>
          <w:sz w:val="26"/>
          <w:szCs w:val="26"/>
        </w:rPr>
      </w:pPr>
    </w:p>
    <w:p w:rsidR="0049429C" w:rsidRDefault="0049429C" w:rsidP="008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9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Федерации»,</w:t>
      </w:r>
      <w:r w:rsidR="008B446D">
        <w:rPr>
          <w:rFonts w:ascii="Times New Roman" w:hAnsi="Times New Roman" w:cs="Times New Roman"/>
          <w:sz w:val="26"/>
          <w:szCs w:val="26"/>
        </w:rPr>
        <w:t xml:space="preserve"> администрация Лосевского сельского поселения</w:t>
      </w:r>
    </w:p>
    <w:p w:rsidR="008B446D" w:rsidRDefault="008B446D" w:rsidP="008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46D" w:rsidRPr="0049429C" w:rsidRDefault="008B446D" w:rsidP="008B4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9429C" w:rsidRDefault="0049429C" w:rsidP="008B446D">
      <w:pPr>
        <w:spacing w:after="0" w:line="240" w:lineRule="auto"/>
        <w:ind w:firstLine="709"/>
        <w:jc w:val="both"/>
      </w:pPr>
    </w:p>
    <w:p w:rsidR="0049429C" w:rsidRPr="0049429C" w:rsidRDefault="00D06C90" w:rsidP="008B446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B4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 w:rsidR="0049429C" w:rsidRPr="0049429C">
        <w:rPr>
          <w:rFonts w:ascii="Times New Roman" w:hAnsi="Times New Roman" w:cs="Times New Roman"/>
          <w:sz w:val="26"/>
          <w:szCs w:val="26"/>
        </w:rPr>
        <w:t xml:space="preserve"> План мероприятий по созданию условий для реализации мер, направленных н</w:t>
      </w:r>
      <w:r>
        <w:rPr>
          <w:rFonts w:ascii="Times New Roman" w:hAnsi="Times New Roman" w:cs="Times New Roman"/>
          <w:sz w:val="26"/>
          <w:szCs w:val="26"/>
        </w:rPr>
        <w:t>а укрепление межнационального и</w:t>
      </w:r>
      <w:r w:rsidR="0049429C" w:rsidRPr="0049429C">
        <w:rPr>
          <w:rFonts w:ascii="Times New Roman" w:hAnsi="Times New Roman" w:cs="Times New Roman"/>
          <w:sz w:val="26"/>
          <w:szCs w:val="26"/>
        </w:rPr>
        <w:t xml:space="preserve">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B446D">
        <w:rPr>
          <w:rFonts w:ascii="Times New Roman" w:hAnsi="Times New Roman" w:cs="Times New Roman"/>
          <w:sz w:val="26"/>
          <w:szCs w:val="26"/>
        </w:rPr>
        <w:t xml:space="preserve">Лосевского </w:t>
      </w:r>
      <w:r w:rsidR="0049429C" w:rsidRPr="0049429C">
        <w:rPr>
          <w:rFonts w:ascii="Times New Roman" w:hAnsi="Times New Roman" w:cs="Times New Roman"/>
          <w:sz w:val="26"/>
          <w:szCs w:val="26"/>
        </w:rPr>
        <w:t>сельского поселения, социальную и культурную адаптацию мигрантов, профилактику межнациональных  (межэтнических) конфликтов на 201</w:t>
      </w:r>
      <w:r w:rsidR="00B029A6">
        <w:rPr>
          <w:rFonts w:ascii="Times New Roman" w:hAnsi="Times New Roman" w:cs="Times New Roman"/>
          <w:sz w:val="26"/>
          <w:szCs w:val="26"/>
        </w:rPr>
        <w:t>7</w:t>
      </w:r>
      <w:r w:rsidR="0049429C" w:rsidRPr="0049429C">
        <w:rPr>
          <w:rFonts w:ascii="Times New Roman" w:hAnsi="Times New Roman" w:cs="Times New Roman"/>
          <w:sz w:val="26"/>
          <w:szCs w:val="26"/>
        </w:rPr>
        <w:t>-201</w:t>
      </w:r>
      <w:r w:rsidR="00B029A6">
        <w:rPr>
          <w:rFonts w:ascii="Times New Roman" w:hAnsi="Times New Roman" w:cs="Times New Roman"/>
          <w:sz w:val="26"/>
          <w:szCs w:val="26"/>
        </w:rPr>
        <w:t>9</w:t>
      </w:r>
      <w:r w:rsidR="0049429C" w:rsidRPr="0049429C">
        <w:rPr>
          <w:rFonts w:ascii="Times New Roman" w:hAnsi="Times New Roman" w:cs="Times New Roman"/>
          <w:sz w:val="26"/>
          <w:szCs w:val="26"/>
        </w:rPr>
        <w:t xml:space="preserve"> </w:t>
      </w:r>
      <w:r w:rsidR="008B446D">
        <w:rPr>
          <w:rFonts w:ascii="Times New Roman" w:hAnsi="Times New Roman" w:cs="Times New Roman"/>
          <w:sz w:val="26"/>
          <w:szCs w:val="26"/>
        </w:rPr>
        <w:t xml:space="preserve"> годы</w:t>
      </w:r>
      <w:r w:rsidR="006878E7">
        <w:rPr>
          <w:rFonts w:ascii="Times New Roman" w:hAnsi="Times New Roman" w:cs="Times New Roman"/>
          <w:sz w:val="26"/>
          <w:szCs w:val="26"/>
        </w:rPr>
        <w:t xml:space="preserve"> согласно приложения.</w:t>
      </w:r>
    </w:p>
    <w:p w:rsidR="0049429C" w:rsidRPr="0049429C" w:rsidRDefault="0049429C" w:rsidP="008B446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9C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</w:t>
      </w:r>
      <w:r w:rsidR="008B446D">
        <w:rPr>
          <w:rFonts w:ascii="Times New Roman" w:hAnsi="Times New Roman" w:cs="Times New Roman"/>
          <w:sz w:val="26"/>
          <w:szCs w:val="26"/>
        </w:rPr>
        <w:t xml:space="preserve">постановления возложить на инспектора администрации </w:t>
      </w:r>
      <w:proofErr w:type="spellStart"/>
      <w:r w:rsidR="00B029A6">
        <w:rPr>
          <w:rFonts w:ascii="Times New Roman" w:hAnsi="Times New Roman" w:cs="Times New Roman"/>
          <w:sz w:val="26"/>
          <w:szCs w:val="26"/>
        </w:rPr>
        <w:t>Гусакову</w:t>
      </w:r>
      <w:proofErr w:type="spellEnd"/>
      <w:r w:rsidR="00B029A6">
        <w:rPr>
          <w:rFonts w:ascii="Times New Roman" w:hAnsi="Times New Roman" w:cs="Times New Roman"/>
          <w:sz w:val="26"/>
          <w:szCs w:val="26"/>
        </w:rPr>
        <w:t xml:space="preserve"> А.С</w:t>
      </w:r>
      <w:r w:rsidRPr="0049429C">
        <w:rPr>
          <w:rFonts w:ascii="Times New Roman" w:hAnsi="Times New Roman" w:cs="Times New Roman"/>
          <w:sz w:val="26"/>
          <w:szCs w:val="26"/>
        </w:rPr>
        <w:t>.</w:t>
      </w:r>
    </w:p>
    <w:p w:rsidR="0049429C" w:rsidRDefault="0049429C" w:rsidP="008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29C" w:rsidRDefault="0049429C" w:rsidP="008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29C" w:rsidRDefault="0023048F" w:rsidP="00230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4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446D">
        <w:rPr>
          <w:rFonts w:ascii="Times New Roman" w:hAnsi="Times New Roman" w:cs="Times New Roman"/>
          <w:sz w:val="28"/>
          <w:szCs w:val="28"/>
        </w:rPr>
        <w:t xml:space="preserve"> Лосевского сельского</w:t>
      </w:r>
    </w:p>
    <w:p w:rsidR="008B446D" w:rsidRDefault="008B446D" w:rsidP="00230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48F">
        <w:rPr>
          <w:rFonts w:ascii="Times New Roman" w:hAnsi="Times New Roman" w:cs="Times New Roman"/>
          <w:sz w:val="28"/>
          <w:szCs w:val="28"/>
        </w:rPr>
        <w:t>А. Р. Бугаев</w:t>
      </w:r>
    </w:p>
    <w:p w:rsidR="006878E7" w:rsidRDefault="006878E7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</w:p>
    <w:p w:rsidR="008B446D" w:rsidRDefault="008B446D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</w:p>
    <w:p w:rsidR="008B446D" w:rsidRDefault="008B446D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</w:p>
    <w:p w:rsidR="008B446D" w:rsidRDefault="008B446D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</w:p>
    <w:p w:rsidR="008B446D" w:rsidRDefault="008B446D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</w:p>
    <w:p w:rsidR="006878E7" w:rsidRPr="008B446D" w:rsidRDefault="008B446D" w:rsidP="008B446D">
      <w:pPr>
        <w:pStyle w:val="a8"/>
        <w:ind w:left="453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Лосевского сельского поселения Павловского муниципального района Воронежской области </w:t>
      </w:r>
      <w:r w:rsidRPr="008B44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170AE5">
        <w:rPr>
          <w:rFonts w:ascii="Times New Roman" w:eastAsia="Times New Roman" w:hAnsi="Times New Roman" w:cs="Times New Roman"/>
          <w:sz w:val="24"/>
          <w:szCs w:val="24"/>
          <w:u w:val="single"/>
        </w:rPr>
        <w:t>27.12.2016</w:t>
      </w:r>
      <w:r w:rsidRPr="008B44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70A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170</w:t>
      </w:r>
    </w:p>
    <w:p w:rsidR="00FA5112" w:rsidRPr="009B255C" w:rsidRDefault="00FA5112" w:rsidP="009B255C">
      <w:pPr>
        <w:pStyle w:val="a8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B446D" w:rsidRDefault="008B446D" w:rsidP="00FA5112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ПЛАН</w:t>
      </w:r>
    </w:p>
    <w:p w:rsidR="00FA5112" w:rsidRPr="009B255C" w:rsidRDefault="00FA5112" w:rsidP="00FA5112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9B2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429C"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мероприятий</w:t>
      </w:r>
      <w:r w:rsidRPr="009B2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по </w:t>
      </w:r>
      <w:r w:rsidR="0049429C"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B255C">
        <w:rPr>
          <w:rFonts w:ascii="Times New Roman" w:hAnsi="Times New Roman" w:cs="Times New Roman"/>
          <w:b/>
          <w:sz w:val="26"/>
          <w:szCs w:val="26"/>
        </w:rPr>
        <w:t xml:space="preserve">созданию условий для реализации мер, направленных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B446D">
        <w:rPr>
          <w:rFonts w:ascii="Times New Roman" w:hAnsi="Times New Roman" w:cs="Times New Roman"/>
          <w:b/>
          <w:sz w:val="26"/>
          <w:szCs w:val="26"/>
        </w:rPr>
        <w:t xml:space="preserve">Лосевского </w:t>
      </w:r>
      <w:r w:rsidRPr="009B255C">
        <w:rPr>
          <w:rFonts w:ascii="Times New Roman" w:hAnsi="Times New Roman" w:cs="Times New Roman"/>
          <w:b/>
          <w:sz w:val="26"/>
          <w:szCs w:val="26"/>
        </w:rPr>
        <w:t>сельского поселения, социальную и культурную адаптацию мигрантов, профилактику межнациональных  (межэтнических) конфликтов на 201</w:t>
      </w:r>
      <w:r w:rsidR="00B029A6">
        <w:rPr>
          <w:rFonts w:ascii="Times New Roman" w:hAnsi="Times New Roman" w:cs="Times New Roman"/>
          <w:b/>
          <w:sz w:val="26"/>
          <w:szCs w:val="26"/>
        </w:rPr>
        <w:t>7</w:t>
      </w:r>
      <w:r w:rsidRPr="009B255C">
        <w:rPr>
          <w:rFonts w:ascii="Times New Roman" w:hAnsi="Times New Roman" w:cs="Times New Roman"/>
          <w:b/>
          <w:sz w:val="26"/>
          <w:szCs w:val="26"/>
        </w:rPr>
        <w:t>-201</w:t>
      </w:r>
      <w:r w:rsidR="00B029A6">
        <w:rPr>
          <w:rFonts w:ascii="Times New Roman" w:hAnsi="Times New Roman" w:cs="Times New Roman"/>
          <w:b/>
          <w:sz w:val="26"/>
          <w:szCs w:val="26"/>
        </w:rPr>
        <w:t>8</w:t>
      </w:r>
      <w:r w:rsidRPr="009B25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46D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C21EC9" w:rsidRPr="00C21EC9" w:rsidRDefault="00C21EC9" w:rsidP="00C21EC9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C21EC9" w:rsidRPr="008B446D" w:rsidRDefault="00C21EC9" w:rsidP="008B446D">
      <w:pPr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46D">
        <w:rPr>
          <w:rFonts w:ascii="Times New Roman" w:hAnsi="Times New Roman" w:cs="Times New Roman"/>
          <w:b/>
          <w:sz w:val="26"/>
          <w:szCs w:val="26"/>
        </w:rPr>
        <w:t>Характеристика проблемы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8B446D">
        <w:rPr>
          <w:rFonts w:ascii="Times New Roman" w:hAnsi="Times New Roman" w:cs="Times New Roman"/>
          <w:sz w:val="26"/>
          <w:szCs w:val="26"/>
        </w:rPr>
        <w:t>этносепаратизма</w:t>
      </w:r>
      <w:proofErr w:type="spellEnd"/>
      <w:r w:rsidRPr="008B446D">
        <w:rPr>
          <w:rFonts w:ascii="Times New Roman" w:hAnsi="Times New Roman" w:cs="Times New Roman"/>
          <w:sz w:val="26"/>
          <w:szCs w:val="26"/>
        </w:rPr>
        <w:t xml:space="preserve"> и создает условия для возникновения конфликтов.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Обеспечение условий для решения вопросов регулирования миграционных процессов с учетом законодательства Российской Федерации, законодательства Вороне</w:t>
      </w:r>
      <w:r w:rsidR="008B446D">
        <w:rPr>
          <w:rFonts w:ascii="Times New Roman" w:hAnsi="Times New Roman" w:cs="Times New Roman"/>
          <w:sz w:val="26"/>
          <w:szCs w:val="26"/>
        </w:rPr>
        <w:t>жской области в сфере миграции.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Оптимизация объема и структуры миграционных потоков в целях устойчивого социально-экономического и демографического развития сельского поселения.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 исключение случаев проявления социальной, расовой, национальной и религиозной розни;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</w:t>
      </w:r>
      <w:r w:rsidR="008B446D">
        <w:rPr>
          <w:rFonts w:ascii="Times New Roman" w:hAnsi="Times New Roman" w:cs="Times New Roman"/>
          <w:sz w:val="26"/>
          <w:szCs w:val="26"/>
        </w:rPr>
        <w:t xml:space="preserve"> </w:t>
      </w:r>
      <w:r w:rsidRPr="008B446D">
        <w:rPr>
          <w:rFonts w:ascii="Times New Roman" w:hAnsi="Times New Roman" w:cs="Times New Roman"/>
          <w:sz w:val="26"/>
          <w:szCs w:val="26"/>
        </w:rPr>
        <w:t>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2. </w:t>
      </w: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Цели и задачи мероприятий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Основными целями Плана мероприятий являются: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</w:t>
      </w:r>
      <w:r w:rsidR="008B446D">
        <w:rPr>
          <w:rFonts w:ascii="Times New Roman" w:hAnsi="Times New Roman" w:cs="Times New Roman"/>
          <w:sz w:val="26"/>
          <w:szCs w:val="26"/>
        </w:rPr>
        <w:t xml:space="preserve"> </w:t>
      </w:r>
      <w:r w:rsidRPr="008B446D">
        <w:rPr>
          <w:rFonts w:ascii="Times New Roman" w:hAnsi="Times New Roman" w:cs="Times New Roman"/>
          <w:sz w:val="26"/>
          <w:szCs w:val="26"/>
        </w:rPr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 противодействия незаконной миграции.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Условиями достижения целей Плана мероприятий является решение следующих задач: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</w:t>
      </w:r>
      <w:r w:rsidR="008B446D">
        <w:rPr>
          <w:rFonts w:ascii="Times New Roman" w:hAnsi="Times New Roman" w:cs="Times New Roman"/>
          <w:sz w:val="26"/>
          <w:szCs w:val="26"/>
        </w:rPr>
        <w:t xml:space="preserve"> </w:t>
      </w:r>
      <w:r w:rsidRPr="008B446D">
        <w:rPr>
          <w:rFonts w:ascii="Times New Roman" w:hAnsi="Times New Roman" w:cs="Times New Roman"/>
          <w:sz w:val="26"/>
          <w:szCs w:val="26"/>
        </w:rPr>
        <w:t>формирование полной, достоверной, оперативной и актуальной информации о перемещении иностранных граждан;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lastRenderedPageBreak/>
        <w:t>- сокращение преступлений, совершенных иногородними и иностранными гражданами.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Реализацию мероприятий предполагается осуществить в течении 3-х лет (201</w:t>
      </w:r>
      <w:r w:rsidR="00B029A6">
        <w:rPr>
          <w:rFonts w:ascii="Times New Roman" w:hAnsi="Times New Roman" w:cs="Times New Roman"/>
          <w:sz w:val="26"/>
          <w:szCs w:val="26"/>
        </w:rPr>
        <w:t>7</w:t>
      </w:r>
      <w:r w:rsidRPr="008B446D">
        <w:rPr>
          <w:rFonts w:ascii="Times New Roman" w:hAnsi="Times New Roman" w:cs="Times New Roman"/>
          <w:sz w:val="26"/>
          <w:szCs w:val="26"/>
        </w:rPr>
        <w:t>-201</w:t>
      </w:r>
      <w:r w:rsidR="00B029A6">
        <w:rPr>
          <w:rFonts w:ascii="Times New Roman" w:hAnsi="Times New Roman" w:cs="Times New Roman"/>
          <w:sz w:val="26"/>
          <w:szCs w:val="26"/>
        </w:rPr>
        <w:t xml:space="preserve">9 </w:t>
      </w:r>
      <w:r w:rsidRPr="008B446D">
        <w:rPr>
          <w:rFonts w:ascii="Times New Roman" w:hAnsi="Times New Roman" w:cs="Times New Roman"/>
          <w:sz w:val="26"/>
          <w:szCs w:val="26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C21EC9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Для достижения поставленных целей Плана мероприятий предусмотрено:</w:t>
      </w:r>
    </w:p>
    <w:p w:rsidR="009B255C" w:rsidRPr="008B446D" w:rsidRDefault="00C21EC9" w:rsidP="008B44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B446D">
        <w:rPr>
          <w:rFonts w:ascii="Times New Roman" w:hAnsi="Times New Roman" w:cs="Times New Roman"/>
          <w:sz w:val="26"/>
          <w:szCs w:val="26"/>
        </w:rPr>
        <w:t>-</w:t>
      </w:r>
      <w:r w:rsidR="008B446D">
        <w:rPr>
          <w:rFonts w:ascii="Times New Roman" w:hAnsi="Times New Roman" w:cs="Times New Roman"/>
          <w:sz w:val="26"/>
          <w:szCs w:val="26"/>
        </w:rPr>
        <w:t xml:space="preserve"> </w:t>
      </w:r>
      <w:r w:rsidRPr="008B446D">
        <w:rPr>
          <w:rFonts w:ascii="Times New Roman" w:hAnsi="Times New Roman" w:cs="Times New Roman"/>
          <w:sz w:val="26"/>
          <w:szCs w:val="26"/>
        </w:rPr>
        <w:t>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3. </w:t>
      </w: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Ожидаемые результаты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плана позволит: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обеспечить </w:t>
      </w:r>
      <w:hyperlink r:id="rId6" w:tooltip="Органы местного самоуправления" w:history="1">
        <w:r w:rsidRPr="008B446D">
          <w:rPr>
            <w:rFonts w:ascii="Times New Roman" w:eastAsia="Times New Roman" w:hAnsi="Times New Roman" w:cs="Times New Roman"/>
            <w:sz w:val="26"/>
            <w:szCs w:val="26"/>
          </w:rPr>
          <w:t>органы местного самоуправления</w:t>
        </w:r>
      </w:hyperlink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FA5112" w:rsidRPr="008B446D" w:rsidRDefault="0049429C" w:rsidP="008B446D">
      <w:pPr>
        <w:shd w:val="clear" w:color="auto" w:fill="FFFFFF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4. </w:t>
      </w: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8B44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Перечень мероприятий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Система плана мероприятий представляет собой комплекс согласованных мер, призванных обеспечить </w:t>
      </w:r>
      <w:r w:rsidR="00DC2D4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целей</w:t>
      </w: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мероприятия включают: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49429C" w:rsidRPr="008B446D" w:rsidRDefault="0049429C" w:rsidP="008B446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46D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FA5112" w:rsidRPr="0049429C" w:rsidRDefault="00FA5112" w:rsidP="00B84CB3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1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4600"/>
        <w:gridCol w:w="1581"/>
        <w:gridCol w:w="2659"/>
      </w:tblGrid>
      <w:tr w:rsidR="00FA5112" w:rsidRPr="008B446D" w:rsidTr="00264F9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6D" w:rsidRDefault="00B029A6" w:rsidP="008B446D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="00FA5112"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FA5112" w:rsidP="008B446D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rPr>
          <w:trHeight w:val="210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264F98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264F98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12" w:rsidRPr="008B446D" w:rsidRDefault="00FA5112" w:rsidP="00FA5112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 и (или) УФМС</w:t>
            </w:r>
          </w:p>
          <w:p w:rsidR="0049429C" w:rsidRPr="008B446D" w:rsidRDefault="00FA5112" w:rsidP="00FA5112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264F98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B029A6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Обеспечить контроль за эксплуатацией и содержанием жилищного фонда. Осуществление инвентаризации пустующих строений</w:t>
            </w:r>
            <w:r w:rsidR="00B02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реконструируемых жилых домов.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12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 и (или) УФМС</w:t>
            </w:r>
          </w:p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264F98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264F98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</w:t>
            </w:r>
            <w:r w:rsidR="00264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установленном порядке уведомлени</w:t>
            </w:r>
            <w:r w:rsidR="00264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264F98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- политической обстановкой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12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</w:t>
            </w:r>
          </w:p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B029A6" w:rsidP="00040F48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B029A6" w:rsidP="00B029A6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A6" w:rsidRDefault="00B029A6" w:rsidP="00B029A6">
            <w:pPr>
              <w:spacing w:after="125" w:line="275" w:lineRule="atLeast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49429C" w:rsidRPr="008B446D" w:rsidRDefault="00B029A6" w:rsidP="00B029A6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B029A6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02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12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</w:t>
            </w:r>
          </w:p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B029A6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02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Периодически проверять служебные и производственные помещения: подвалы, чердаки на предмет нахождения в них посторонних предметов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A5112" w:rsidRPr="008B446D" w:rsidTr="00264F9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B029A6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02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Совместно с ОМВД </w:t>
            </w:r>
            <w:r w:rsidR="00391FB7"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ОУФМС </w:t>
            </w: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7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</w:t>
            </w:r>
          </w:p>
          <w:p w:rsidR="0049429C" w:rsidRPr="008B446D" w:rsidRDefault="00FA5112" w:rsidP="008B446D">
            <w:pPr>
              <w:spacing w:after="125" w:line="275" w:lineRule="atLeast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плана ОМВД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12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</w:t>
            </w:r>
            <w:r w:rsidR="00391FB7"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ОУФМС</w:t>
            </w:r>
          </w:p>
          <w:p w:rsidR="0049429C" w:rsidRPr="008B446D" w:rsidRDefault="00FA5112" w:rsidP="00C21EC9">
            <w:pPr>
              <w:spacing w:after="125" w:line="275" w:lineRule="atLeast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2D6B15" w:rsidRPr="009B255C" w:rsidRDefault="002D6B15" w:rsidP="00B02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49429C" w:rsidRDefault="0049429C" w:rsidP="00264F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Сроки реализации</w:t>
      </w:r>
    </w:p>
    <w:p w:rsidR="00B029A6" w:rsidRPr="0049429C" w:rsidRDefault="00B029A6" w:rsidP="00264F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429C" w:rsidRPr="0049429C" w:rsidRDefault="0049429C" w:rsidP="00264F9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реализации плана мероприятий – с 201</w:t>
      </w:r>
      <w:r w:rsidR="00B029A6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201</w:t>
      </w:r>
      <w:r w:rsidR="00B029A6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49429C" w:rsidRDefault="0049429C" w:rsidP="00264F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Описание последствий</w:t>
      </w:r>
    </w:p>
    <w:p w:rsidR="00B029A6" w:rsidRPr="0049429C" w:rsidRDefault="00B029A6" w:rsidP="00264F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429C" w:rsidRPr="0049429C" w:rsidRDefault="0049429C" w:rsidP="00264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264F98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r w:rsid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7" w:tooltip="Правоохранительные органы" w:history="1">
        <w:r w:rsidRPr="00C21EC9">
          <w:rPr>
            <w:rFonts w:ascii="Times New Roman" w:eastAsia="Times New Roman" w:hAnsi="Times New Roman" w:cs="Times New Roman"/>
            <w:sz w:val="26"/>
            <w:szCs w:val="26"/>
          </w:rPr>
          <w:t>правоохранительных органов</w:t>
        </w:r>
      </w:hyperlink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сохранению стабильной, прогнозируемой и управляемой миграционной ситуации в поселении, а также формированию у жителей терпимого отношения к мигрантам.</w:t>
      </w:r>
    </w:p>
    <w:p w:rsidR="0049429C" w:rsidRDefault="0049429C" w:rsidP="00264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264F98" w:rsidRDefault="00264F98" w:rsidP="00264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4F98" w:rsidRDefault="00264F98" w:rsidP="00B029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4F98" w:rsidRDefault="0023048F" w:rsidP="00264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  <w:r w:rsidR="00264F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Лосевского сельского</w:t>
      </w:r>
    </w:p>
    <w:p w:rsidR="00264F98" w:rsidRPr="0049429C" w:rsidRDefault="0023048F" w:rsidP="00264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А. Р.Бугаев</w:t>
      </w:r>
    </w:p>
    <w:sectPr w:rsidR="00264F98" w:rsidRPr="0049429C" w:rsidSect="0077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F3"/>
    <w:multiLevelType w:val="hybridMultilevel"/>
    <w:tmpl w:val="ECCAA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429C"/>
    <w:rsid w:val="00170AE5"/>
    <w:rsid w:val="0023048F"/>
    <w:rsid w:val="002575F3"/>
    <w:rsid w:val="00264F98"/>
    <w:rsid w:val="002B0CEC"/>
    <w:rsid w:val="002D6B15"/>
    <w:rsid w:val="002E2969"/>
    <w:rsid w:val="00391FB7"/>
    <w:rsid w:val="0049429C"/>
    <w:rsid w:val="006878E7"/>
    <w:rsid w:val="007754D2"/>
    <w:rsid w:val="007F5E4E"/>
    <w:rsid w:val="008B446D"/>
    <w:rsid w:val="009B255C"/>
    <w:rsid w:val="009F27BF"/>
    <w:rsid w:val="00B029A6"/>
    <w:rsid w:val="00B10395"/>
    <w:rsid w:val="00B1757A"/>
    <w:rsid w:val="00B84CB3"/>
    <w:rsid w:val="00BB6EA9"/>
    <w:rsid w:val="00C21EC9"/>
    <w:rsid w:val="00C65DC4"/>
    <w:rsid w:val="00D06C90"/>
    <w:rsid w:val="00DC2D41"/>
    <w:rsid w:val="00DE1610"/>
    <w:rsid w:val="00E5778B"/>
    <w:rsid w:val="00ED127E"/>
    <w:rsid w:val="00F14593"/>
    <w:rsid w:val="00FA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2"/>
  </w:style>
  <w:style w:type="paragraph" w:styleId="1">
    <w:name w:val="heading 1"/>
    <w:basedOn w:val="a"/>
    <w:next w:val="a"/>
    <w:link w:val="10"/>
    <w:qFormat/>
    <w:rsid w:val="00494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942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9429C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49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9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429C"/>
  </w:style>
  <w:style w:type="character" w:styleId="a7">
    <w:name w:val="Hyperlink"/>
    <w:basedOn w:val="a0"/>
    <w:uiPriority w:val="99"/>
    <w:semiHidden/>
    <w:unhideWhenUsed/>
    <w:rsid w:val="0049429C"/>
    <w:rPr>
      <w:color w:val="0000FF"/>
      <w:u w:val="single"/>
    </w:rPr>
  </w:style>
  <w:style w:type="paragraph" w:styleId="a8">
    <w:name w:val="No Spacing"/>
    <w:uiPriority w:val="1"/>
    <w:qFormat/>
    <w:rsid w:val="0049429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ravoohranitelmznie_orga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4787-3004-4361-A5F4-B798CDFB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15</cp:revision>
  <cp:lastPrinted>2014-09-30T06:34:00Z</cp:lastPrinted>
  <dcterms:created xsi:type="dcterms:W3CDTF">2014-09-29T05:52:00Z</dcterms:created>
  <dcterms:modified xsi:type="dcterms:W3CDTF">2016-12-29T09:45:00Z</dcterms:modified>
</cp:coreProperties>
</file>