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81FCF">
        <w:rPr>
          <w:rFonts w:ascii="Times New Roman" w:hAnsi="Times New Roman"/>
          <w:sz w:val="28"/>
          <w:szCs w:val="24"/>
        </w:rPr>
        <w:t>АДМИНИСТРАЦИЯ ЛОСЕВСКОГО СЕЛЬСКОГО ПОСЕЛЕНИЯ</w:t>
      </w: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81FCF">
        <w:rPr>
          <w:rFonts w:ascii="Times New Roman" w:hAnsi="Times New Roman"/>
          <w:sz w:val="28"/>
          <w:szCs w:val="24"/>
        </w:rPr>
        <w:t>ПАВЛОВСКОГО МУНИЦИПАЛЬНОГО РАЙОНА</w:t>
      </w: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81FCF">
        <w:rPr>
          <w:rFonts w:ascii="Times New Roman" w:hAnsi="Times New Roman"/>
          <w:sz w:val="28"/>
          <w:szCs w:val="24"/>
        </w:rPr>
        <w:t>ВОРОНЕЖСКОЙ ОБЛАСТИ</w:t>
      </w: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FCF">
        <w:rPr>
          <w:rFonts w:ascii="Times New Roman" w:hAnsi="Times New Roman"/>
          <w:b/>
          <w:sz w:val="32"/>
          <w:szCs w:val="32"/>
        </w:rPr>
        <w:t>ПОСТАНОВЛЕНИЕ</w:t>
      </w: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CF" w:rsidRPr="00C81FCF" w:rsidRDefault="00C81FCF" w:rsidP="00C81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CF" w:rsidRPr="00C81FCF" w:rsidRDefault="001E5178" w:rsidP="00C81FC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4004BD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F046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00.00.0000</w:t>
      </w:r>
      <w:r w:rsidR="00EB6365" w:rsidRPr="00EB63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04BD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004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1FCF" w:rsidRPr="00C81FCF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C81FCF" w:rsidRPr="00C81FCF" w:rsidRDefault="00C81FCF" w:rsidP="00C81FC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81FCF">
        <w:rPr>
          <w:rFonts w:ascii="Times New Roman" w:hAnsi="Times New Roman"/>
          <w:sz w:val="28"/>
          <w:szCs w:val="24"/>
        </w:rPr>
        <w:t>с. Лосево</w:t>
      </w:r>
    </w:p>
    <w:p w:rsidR="00C81FCF" w:rsidRPr="00C81FCF" w:rsidRDefault="00C81FCF" w:rsidP="00C81FC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1FCF" w:rsidRPr="00C81FCF" w:rsidRDefault="00C81FCF" w:rsidP="00C81FC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E5178" w:rsidRPr="001E5178" w:rsidRDefault="001E5178" w:rsidP="001E5178">
      <w:pPr>
        <w:pStyle w:val="ConsPlusNormal"/>
        <w:ind w:right="4586"/>
        <w:jc w:val="both"/>
        <w:rPr>
          <w:sz w:val="28"/>
          <w:szCs w:val="28"/>
        </w:rPr>
      </w:pPr>
      <w:r w:rsidRPr="001E5178">
        <w:rPr>
          <w:sz w:val="28"/>
          <w:szCs w:val="28"/>
        </w:rPr>
        <w:t>Об утверждении Правил установки информационных надписей и обозначений на воинские захоронения и памятники Великой Отечественной войны, содержания этих информационных надписей и обозначений, а также графических идентификаторов - QR-кодов, размещаемых на воинских захоронениях и памятниках Великой Отечественной войны, требований к информационным ресурсам в информационно-телекоммуникационной сети "Интернет", доступ к которым осуществляется по</w:t>
      </w:r>
      <w:r>
        <w:rPr>
          <w:sz w:val="28"/>
          <w:szCs w:val="28"/>
        </w:rPr>
        <w:t>средством таких идентификаторов</w:t>
      </w:r>
    </w:p>
    <w:p w:rsidR="001E5178" w:rsidRDefault="001E5178" w:rsidP="001E5178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4"/>
        </w:rPr>
      </w:pPr>
    </w:p>
    <w:p w:rsidR="001E5178" w:rsidRDefault="001E5178" w:rsidP="001E5178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4"/>
        </w:rPr>
      </w:pPr>
    </w:p>
    <w:p w:rsidR="00DB6415" w:rsidRDefault="00DB6415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p w:rsidR="00DB6415" w:rsidRPr="00FF5CF8" w:rsidRDefault="001E5178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E5178">
        <w:rPr>
          <w:rFonts w:ascii="Times New Roman" w:hAnsi="Times New Roman"/>
          <w:sz w:val="26"/>
          <w:szCs w:val="26"/>
        </w:rPr>
        <w:t>В соответствии с частью 6 статьи 5 Закона Российской Федерации "Об увековечении памяти погибших при защите Отечества" и частью 7 статьи 5 Федерального закона "Об увековечении памяти Победы советского народа в Великой Отечественной войне 1941-1945 годов", в соответствии с Федеральным законом от 06.10.2003 г. N131-ФЗ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6"/>
          <w:szCs w:val="26"/>
        </w:rPr>
        <w:t xml:space="preserve"> </w:t>
      </w:r>
      <w:r w:rsidR="00BD2018" w:rsidRPr="00FF5CF8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="00C81FCF" w:rsidRPr="00FF5CF8">
        <w:rPr>
          <w:rFonts w:ascii="Times New Roman CYR" w:hAnsi="Times New Roman CYR" w:cs="Times New Roman CYR"/>
          <w:sz w:val="28"/>
          <w:szCs w:val="28"/>
        </w:rPr>
        <w:t xml:space="preserve">Лосевского сельского </w:t>
      </w:r>
      <w:r w:rsidR="00BD2018" w:rsidRPr="00FF5CF8">
        <w:rPr>
          <w:rFonts w:ascii="Times New Roman CYR" w:hAnsi="Times New Roman CYR" w:cs="Times New Roman CYR"/>
          <w:sz w:val="28"/>
          <w:szCs w:val="28"/>
        </w:rPr>
        <w:t>поселения</w:t>
      </w:r>
      <w:r w:rsidR="00DB6415" w:rsidRPr="00FF5CF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E5178" w:rsidRDefault="001E5178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B6415" w:rsidRDefault="00DB6415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F5CF8">
        <w:rPr>
          <w:rFonts w:ascii="Times New Roman CYR" w:hAnsi="Times New Roman CYR" w:cs="Times New Roman CYR"/>
          <w:bCs/>
          <w:sz w:val="28"/>
          <w:szCs w:val="28"/>
        </w:rPr>
        <w:t>ПОСТАНОВЛЯЕТ:</w:t>
      </w:r>
    </w:p>
    <w:p w:rsidR="001E5178" w:rsidRPr="00FF5CF8" w:rsidRDefault="001E5178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7143" w:rsidRDefault="003C4921" w:rsidP="007A7143">
      <w:pPr>
        <w:pStyle w:val="ConsPlusNormal"/>
        <w:ind w:firstLine="68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 xml:space="preserve">1. </w:t>
      </w:r>
      <w:r w:rsidR="007A7143" w:rsidRPr="007A7143">
        <w:rPr>
          <w:sz w:val="26"/>
          <w:szCs w:val="26"/>
        </w:rPr>
        <w:t>Утвердить прилагаемые:</w:t>
      </w:r>
    </w:p>
    <w:p w:rsidR="007A7143" w:rsidRPr="007A7143" w:rsidRDefault="007A7143" w:rsidP="007A7143">
      <w:pPr>
        <w:pStyle w:val="ConsPlusNormal"/>
        <w:ind w:firstLine="68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 xml:space="preserve">- Правила установки на воинские захоронения и памятники Великой </w:t>
      </w:r>
      <w:r w:rsidRPr="007A7143">
        <w:rPr>
          <w:sz w:val="26"/>
          <w:szCs w:val="26"/>
        </w:rPr>
        <w:lastRenderedPageBreak/>
        <w:t>Отечественной войны надписей и обозначений, содержащих информацию о воинском захоронении и памятнике Великой Отечественной войны; Приложение 1.</w:t>
      </w:r>
    </w:p>
    <w:p w:rsidR="007A7143" w:rsidRPr="007A7143" w:rsidRDefault="007A7143" w:rsidP="007A7143">
      <w:pPr>
        <w:pStyle w:val="ConsPlusNormal"/>
        <w:ind w:firstLine="68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7A7143">
        <w:rPr>
          <w:sz w:val="26"/>
          <w:szCs w:val="26"/>
        </w:rPr>
        <w:t>одержание надписей и обозначений с информацией о воинском захоронении и памятнике Великой Отечественной войны, а также графических идентификаторов - QR-кодов, размещаемых на воинских захоронениях и памятниках Великой Отечественной войны; Приложение 2.</w:t>
      </w:r>
    </w:p>
    <w:p w:rsidR="007A7143" w:rsidRPr="007A7143" w:rsidRDefault="007A7143" w:rsidP="007A7143">
      <w:pPr>
        <w:pStyle w:val="ConsPlusNormal"/>
        <w:ind w:firstLine="68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 xml:space="preserve">- </w:t>
      </w:r>
      <w:r>
        <w:rPr>
          <w:sz w:val="26"/>
          <w:szCs w:val="26"/>
        </w:rPr>
        <w:t>Т</w:t>
      </w:r>
      <w:r w:rsidRPr="007A7143">
        <w:rPr>
          <w:sz w:val="26"/>
          <w:szCs w:val="26"/>
        </w:rPr>
        <w:t>ребования к информационным ресурсам в информационно-телекоммуникационной сети "Интернет", доступ к которым осуществляется посредством графических идентификаторов - QR-кодов. Приложение 3.</w:t>
      </w:r>
    </w:p>
    <w:p w:rsidR="003046D7" w:rsidRPr="003C4921" w:rsidRDefault="00B760B3" w:rsidP="003C4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921" w:rsidRPr="003C4921">
        <w:rPr>
          <w:rFonts w:ascii="Times New Roman" w:hAnsi="Times New Roman"/>
          <w:sz w:val="28"/>
          <w:szCs w:val="28"/>
        </w:rPr>
        <w:t xml:space="preserve">. </w:t>
      </w:r>
      <w:r w:rsidR="00EB6365" w:rsidRPr="003C492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B6415" w:rsidRPr="003C4921" w:rsidRDefault="00B760B3" w:rsidP="003C4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DB6415" w:rsidRPr="003C4921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</w:t>
      </w:r>
      <w:r w:rsidR="003046D7" w:rsidRPr="003C4921">
        <w:rPr>
          <w:rFonts w:ascii="Times New Roman CYR" w:hAnsi="Times New Roman CYR" w:cs="Times New Roman CYR"/>
          <w:sz w:val="28"/>
          <w:szCs w:val="28"/>
        </w:rPr>
        <w:t>о</w:t>
      </w:r>
      <w:r w:rsidR="00DB6415" w:rsidRPr="003C4921">
        <w:rPr>
          <w:rFonts w:ascii="Times New Roman CYR" w:hAnsi="Times New Roman CYR" w:cs="Times New Roman CYR"/>
          <w:sz w:val="28"/>
          <w:szCs w:val="28"/>
        </w:rPr>
        <w:t>в</w:t>
      </w:r>
      <w:r w:rsidR="003046D7" w:rsidRPr="003C4921">
        <w:rPr>
          <w:rFonts w:ascii="Times New Roman CYR" w:hAnsi="Times New Roman CYR" w:cs="Times New Roman CYR"/>
          <w:sz w:val="28"/>
          <w:szCs w:val="28"/>
        </w:rPr>
        <w:t>ления оставляю за собой</w:t>
      </w:r>
      <w:r w:rsidR="00EB6365" w:rsidRPr="003C4921">
        <w:rPr>
          <w:rFonts w:ascii="Times New Roman CYR" w:hAnsi="Times New Roman CYR" w:cs="Times New Roman CYR"/>
          <w:sz w:val="28"/>
          <w:szCs w:val="28"/>
        </w:rPr>
        <w:t>.</w:t>
      </w:r>
    </w:p>
    <w:p w:rsidR="00DB6415" w:rsidRDefault="00DB6415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41180" w:rsidRDefault="00041180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41180" w:rsidRPr="00E17F4E" w:rsidRDefault="00041180" w:rsidP="00C81F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041180" w:rsidRPr="00345B39" w:rsidTr="006E0EF1">
        <w:tc>
          <w:tcPr>
            <w:tcW w:w="4804" w:type="dxa"/>
          </w:tcPr>
          <w:p w:rsidR="00041180" w:rsidRPr="00345B39" w:rsidRDefault="00637CE9" w:rsidP="00637CE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="00571C83">
              <w:rPr>
                <w:rFonts w:ascii="Times New Roman" w:hAnsi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34042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041180" w:rsidRPr="00345B3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041180" w:rsidRPr="00345B39" w:rsidRDefault="00041180" w:rsidP="006E0EF1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041180" w:rsidRPr="00345B39" w:rsidRDefault="00571C83" w:rsidP="006E0EF1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И. А. Бокарева</w:t>
            </w:r>
          </w:p>
        </w:tc>
      </w:tr>
    </w:tbl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A441E" w:rsidRDefault="005A4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5A441E" w:rsidSect="00F25153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7A7143" w:rsidRDefault="005A441E" w:rsidP="007A714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A03D45">
        <w:rPr>
          <w:rFonts w:ascii="Times New Roman" w:hAnsi="Times New Roman"/>
          <w:bCs/>
          <w:sz w:val="24"/>
          <w:szCs w:val="24"/>
        </w:rPr>
        <w:t>№</w:t>
      </w:r>
      <w:r w:rsidR="007A7143">
        <w:rPr>
          <w:rFonts w:ascii="Times New Roman" w:hAnsi="Times New Roman"/>
          <w:bCs/>
          <w:sz w:val="24"/>
          <w:szCs w:val="24"/>
        </w:rPr>
        <w:t xml:space="preserve">1 </w:t>
      </w:r>
    </w:p>
    <w:p w:rsidR="005A441E" w:rsidRPr="005A441E" w:rsidRDefault="005A441E" w:rsidP="007A714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t>к постановлению администрации Лосевского сельского поселения Павловского муниципального района Воронежской области</w:t>
      </w:r>
    </w:p>
    <w:p w:rsidR="005A441E" w:rsidRPr="005A441E" w:rsidRDefault="00E26CE9" w:rsidP="007A714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</w:t>
      </w:r>
      <w:r w:rsidR="007A7143">
        <w:rPr>
          <w:rFonts w:ascii="Times New Roman" w:hAnsi="Times New Roman"/>
          <w:bCs/>
          <w:sz w:val="24"/>
          <w:szCs w:val="24"/>
          <w:u w:val="single"/>
        </w:rPr>
        <w:t>00.00.0000</w:t>
      </w:r>
      <w:r w:rsidR="004004BD">
        <w:rPr>
          <w:rFonts w:ascii="Times New Roman" w:hAnsi="Times New Roman"/>
          <w:bCs/>
          <w:sz w:val="24"/>
          <w:szCs w:val="24"/>
          <w:u w:val="single"/>
        </w:rPr>
        <w:t xml:space="preserve"> г. </w:t>
      </w:r>
      <w:r w:rsidR="005A441E" w:rsidRPr="005A441E">
        <w:rPr>
          <w:rFonts w:ascii="Times New Roman" w:hAnsi="Times New Roman"/>
          <w:bCs/>
          <w:sz w:val="24"/>
          <w:szCs w:val="24"/>
          <w:u w:val="single"/>
        </w:rPr>
        <w:t>№</w:t>
      </w:r>
      <w:r w:rsidR="00B760B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A7143">
        <w:rPr>
          <w:rFonts w:ascii="Times New Roman" w:hAnsi="Times New Roman"/>
          <w:bCs/>
          <w:sz w:val="24"/>
          <w:szCs w:val="24"/>
          <w:u w:val="single"/>
        </w:rPr>
        <w:t>00</w:t>
      </w:r>
    </w:p>
    <w:p w:rsidR="005A441E" w:rsidRDefault="005A441E" w:rsidP="005A44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A7143" w:rsidRPr="007A7143" w:rsidRDefault="007A7143" w:rsidP="007A7143">
      <w:pPr>
        <w:pStyle w:val="ConsPlusNormal"/>
        <w:ind w:firstLine="720"/>
        <w:jc w:val="center"/>
        <w:rPr>
          <w:sz w:val="26"/>
          <w:szCs w:val="26"/>
        </w:rPr>
      </w:pPr>
      <w:r w:rsidRPr="007A7143">
        <w:rPr>
          <w:sz w:val="26"/>
          <w:szCs w:val="26"/>
        </w:rPr>
        <w:t>Правила</w:t>
      </w:r>
    </w:p>
    <w:p w:rsidR="007A7143" w:rsidRDefault="007A7143" w:rsidP="007A7143">
      <w:pPr>
        <w:pStyle w:val="ConsPlusNormal"/>
        <w:ind w:firstLine="720"/>
        <w:jc w:val="center"/>
        <w:rPr>
          <w:sz w:val="26"/>
          <w:szCs w:val="26"/>
        </w:rPr>
      </w:pPr>
      <w:r w:rsidRPr="007A7143">
        <w:rPr>
          <w:sz w:val="26"/>
          <w:szCs w:val="26"/>
        </w:rPr>
        <w:t>установки на воинские захоронения и памятники Великой Отечественной войны надписей и обозначений, содержащих информацию о воинском захоронении и памятнике Великой Отечественной войны</w:t>
      </w:r>
    </w:p>
    <w:p w:rsidR="007A7143" w:rsidRPr="007A7143" w:rsidRDefault="007A7143" w:rsidP="007A7143">
      <w:pPr>
        <w:pStyle w:val="ConsPlusNormal"/>
        <w:ind w:firstLine="720"/>
        <w:jc w:val="center"/>
        <w:rPr>
          <w:sz w:val="26"/>
          <w:szCs w:val="26"/>
        </w:rPr>
      </w:pPr>
    </w:p>
    <w:p w:rsidR="007A7143" w:rsidRPr="007A7143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>1. Настоящие Правила определяют порядок установки на воинские захоронения и памятники Великой Отечественной войны надписей и обозначений, содержащих информацию о воинском захоронении и памятнике Великой Отечественной войны.</w:t>
      </w:r>
    </w:p>
    <w:p w:rsidR="007A7143" w:rsidRPr="007A7143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>2. Обязанность по установке на воинские захоронения и памятники Великой Отечественной войны надписей и обозначений возложена в соответствии с частью 5 статьи 5 Закона Российской Федерации "Об увековечении памяти погибших при защите Отечества" и частью 6 статьи 5 Федерального закона "Об увековечении памяти Победы советского народа в Великой Отечественной войне 1941-1945 годов" на уполномоченные федеральные органы исполнительной власти, органы государственной власти субъектов Российской Федерации и органы местного самоуправления (далее - уполномоченные лица), в ведении которых находятся воинские захоронения и памятники Великой Отечественной войны.</w:t>
      </w:r>
    </w:p>
    <w:p w:rsidR="007A7143" w:rsidRPr="007A7143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>3. Надписи и обозначения наносятся на пластину методом, обеспечивающим их хорошую различимость, читаемость и длительную сохранность, и могут включать в себя графические идентификаторы - QR-коды, которые размещаются в свободной части пластины с учетом доступности граждан для их сканирования цифровыми мобильными устройствами.</w:t>
      </w:r>
    </w:p>
    <w:p w:rsidR="007A7143" w:rsidRPr="003150DD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3150DD">
        <w:rPr>
          <w:sz w:val="26"/>
          <w:szCs w:val="26"/>
        </w:rPr>
        <w:t>4. Материал, покрытие пластины, а также крепление, определяются уполномоченными лицами и должны быть устойчивыми к неблагоприятным воздействиям окружающей среды, в том числе к климатическим и коррозийным воздействиям</w:t>
      </w:r>
    </w:p>
    <w:p w:rsidR="007A7143" w:rsidRPr="007A7143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3150DD">
        <w:rPr>
          <w:sz w:val="26"/>
          <w:szCs w:val="26"/>
        </w:rPr>
        <w:t>5. Пластина должна иметь технически надежное крепление, исключающее возможность повреждения или разрушения воинского захоронения, памятника. Размеры пластины определяется уполномоченными лицами.</w:t>
      </w:r>
    </w:p>
    <w:p w:rsidR="007A7143" w:rsidRPr="007A7143" w:rsidRDefault="007A7143" w:rsidP="007A7143">
      <w:pPr>
        <w:pStyle w:val="ConsPlusNormal"/>
        <w:ind w:firstLine="720"/>
        <w:jc w:val="both"/>
        <w:rPr>
          <w:sz w:val="26"/>
          <w:szCs w:val="26"/>
        </w:rPr>
      </w:pPr>
      <w:r w:rsidRPr="007A7143">
        <w:rPr>
          <w:sz w:val="26"/>
          <w:szCs w:val="26"/>
        </w:rPr>
        <w:t>6. Уполномоченные лица организуют размещение надписей и обозначений в границах расположения воинских захоронений и памятников Великой Отечественной войны и в доступном для обозрения месте.</w:t>
      </w:r>
    </w:p>
    <w:p w:rsidR="007A7143" w:rsidRDefault="007A7143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7A7143">
        <w:rPr>
          <w:rFonts w:ascii="Times New Roman" w:hAnsi="Times New Roman"/>
          <w:sz w:val="26"/>
          <w:szCs w:val="26"/>
        </w:rPr>
        <w:t xml:space="preserve">. Порядок установки надписей и обозначений, а также графических идентификаторов - QR-кодов на памятники Великой Отечественной войны, в том числе воинские захоронения, являющиеся объектами культурного наследия, определяется Правилами установки информационных надписей и обозначений на объекты </w:t>
      </w:r>
      <w:r w:rsidRPr="007A7143">
        <w:rPr>
          <w:rFonts w:ascii="Times New Roman" w:hAnsi="Times New Roman"/>
          <w:sz w:val="26"/>
          <w:szCs w:val="26"/>
        </w:rPr>
        <w:lastRenderedPageBreak/>
        <w:t>культурного наследия (памятники истории и культуры) народов Российской Федерации, утвержденных постановлением Правительства Российской Федерации от 10 сентября 2019 г. N 1178.</w:t>
      </w:r>
    </w:p>
    <w:p w:rsidR="00A72540" w:rsidRDefault="00A72540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72540" w:rsidRDefault="00A72540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72540" w:rsidRDefault="00A72540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9130F9" w:rsidRPr="00345B39" w:rsidTr="00300C16">
        <w:tc>
          <w:tcPr>
            <w:tcW w:w="4804" w:type="dxa"/>
          </w:tcPr>
          <w:p w:rsidR="009130F9" w:rsidRPr="00345B39" w:rsidRDefault="009130F9" w:rsidP="00300C1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r w:rsidRPr="00345B3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9130F9" w:rsidRPr="00345B3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130F9" w:rsidRPr="00345B3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И. А. Бокарева</w:t>
            </w:r>
          </w:p>
        </w:tc>
      </w:tr>
    </w:tbl>
    <w:p w:rsidR="003150DD" w:rsidRDefault="003150DD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72540" w:rsidRDefault="003150DD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72540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№2 </w:t>
      </w:r>
    </w:p>
    <w:p w:rsidR="00A72540" w:rsidRPr="005A441E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t>к постановлению администрации Лосевского сельского поселения Павловского муниципального района Воронежской области</w:t>
      </w:r>
    </w:p>
    <w:p w:rsidR="00A72540" w:rsidRPr="005A441E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00.00.0000 г. </w:t>
      </w:r>
      <w:r w:rsidRPr="005A441E">
        <w:rPr>
          <w:rFonts w:ascii="Times New Roman" w:hAnsi="Times New Roman"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00</w:t>
      </w:r>
    </w:p>
    <w:p w:rsidR="00A72540" w:rsidRDefault="00A72540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72540" w:rsidRDefault="00A72540" w:rsidP="007A71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72540" w:rsidRPr="009130F9" w:rsidRDefault="00A72540" w:rsidP="00A72540">
      <w:pPr>
        <w:pStyle w:val="ConsPlusNormal"/>
        <w:jc w:val="center"/>
        <w:rPr>
          <w:sz w:val="26"/>
          <w:szCs w:val="26"/>
        </w:rPr>
      </w:pPr>
      <w:r w:rsidRPr="009130F9">
        <w:rPr>
          <w:sz w:val="26"/>
          <w:szCs w:val="26"/>
        </w:rPr>
        <w:t>Содержание</w:t>
      </w:r>
    </w:p>
    <w:p w:rsidR="00A72540" w:rsidRPr="009130F9" w:rsidRDefault="00A72540" w:rsidP="00A72540">
      <w:pPr>
        <w:pStyle w:val="ConsPlusNormal"/>
        <w:jc w:val="center"/>
        <w:rPr>
          <w:sz w:val="26"/>
          <w:szCs w:val="26"/>
        </w:rPr>
      </w:pPr>
      <w:r w:rsidRPr="009130F9">
        <w:rPr>
          <w:sz w:val="26"/>
          <w:szCs w:val="26"/>
        </w:rPr>
        <w:t>надписей и обозначений с информацией о воинском захоронении и памятнике Великой Отечественной войны, а также графических идентификаторов - QR-кодов, размещаемых на воинских захоронениях и памятниках Великой Отечественной войны</w:t>
      </w:r>
    </w:p>
    <w:p w:rsidR="00A72540" w:rsidRPr="009130F9" w:rsidRDefault="00A72540" w:rsidP="00A72540">
      <w:pPr>
        <w:pStyle w:val="ConsPlusNormal"/>
        <w:jc w:val="center"/>
        <w:rPr>
          <w:sz w:val="26"/>
          <w:szCs w:val="26"/>
        </w:rPr>
      </w:pPr>
    </w:p>
    <w:p w:rsidR="00A72540" w:rsidRPr="009130F9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1. Надписи и обозначения, содержащие информацию о воинском захоронении и памятнике Великой Отечественной войны (далее - надписи и обозначения, воинское захоронение, памятник), включают в себя следующие сведения:</w:t>
      </w:r>
    </w:p>
    <w:p w:rsidR="00A72540" w:rsidRPr="009130F9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а) наименование и вид: воинского захоронения (военные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 при защите Отечества), памятника Великой Отечественной войны (скульптурные, архитектурные и другие мемориальные сооружения и объекты, увековечивающие память о событиях, об участниках, о ветеранах и жертвах Великой Отечественной войны);</w:t>
      </w:r>
    </w:p>
    <w:p w:rsidR="00A72540" w:rsidRPr="009130F9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б) данные о времени возникновения воинского захоронения, памятника Великой Отечественной войны или даты их создания,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фотоматериалы, доступ к которым осуществляется посредством использования графических идентификаторов - QR-кодов);</w:t>
      </w:r>
    </w:p>
    <w:p w:rsidR="00A72540" w:rsidRPr="009130F9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в) слова "Охраняется государством", размещаемые по центру в нижней части пластины.</w:t>
      </w:r>
    </w:p>
    <w:p w:rsidR="00A72540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2. Графический идентификатор - QR-код содержит в кодированном виде ссылку на информационные ресурсы в информационно-телекоммуникационной сети "Интернет", содержащие историческую справку о воинском захоронении, памятнике Великой Отечественной войны, видеоматериалы и другие материалы о произошедших событиях и лицах, в память о которых созданы воинское захоронение или памятник Великой Отечественной войны.</w:t>
      </w:r>
    </w:p>
    <w:p w:rsidR="003150DD" w:rsidRDefault="003150DD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3150DD" w:rsidRDefault="003150DD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3150DD" w:rsidRDefault="003150DD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3150DD" w:rsidRDefault="003150DD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3150DD" w:rsidRDefault="003150DD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A72540" w:rsidRPr="009130F9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  <w:r w:rsidRPr="009130F9">
        <w:rPr>
          <w:sz w:val="26"/>
          <w:szCs w:val="26"/>
        </w:rPr>
        <w:lastRenderedPageBreak/>
        <w:t xml:space="preserve">3. Надписи и обозначения выполняются на русском языке - государственном языке Российской Федерации. </w:t>
      </w:r>
    </w:p>
    <w:p w:rsidR="00A72540" w:rsidRDefault="00A72540" w:rsidP="009130F9">
      <w:pPr>
        <w:pStyle w:val="ConsPlusNormal"/>
        <w:ind w:firstLine="539"/>
        <w:jc w:val="both"/>
        <w:rPr>
          <w:sz w:val="26"/>
          <w:szCs w:val="26"/>
        </w:rPr>
      </w:pPr>
    </w:p>
    <w:p w:rsidR="009130F9" w:rsidRPr="009130F9" w:rsidRDefault="009130F9" w:rsidP="009130F9">
      <w:pPr>
        <w:pStyle w:val="ConsPlusNormal"/>
        <w:ind w:firstLine="53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9130F9" w:rsidRPr="00345B39" w:rsidTr="00300C16">
        <w:tc>
          <w:tcPr>
            <w:tcW w:w="4804" w:type="dxa"/>
          </w:tcPr>
          <w:p w:rsidR="009130F9" w:rsidRPr="00345B39" w:rsidRDefault="009130F9" w:rsidP="00300C1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r w:rsidRPr="00345B3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9130F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130F9" w:rsidRPr="00345B3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И. А. Бокарева</w:t>
            </w:r>
          </w:p>
        </w:tc>
      </w:tr>
    </w:tbl>
    <w:p w:rsidR="003150DD" w:rsidRDefault="003150DD" w:rsidP="00A72540">
      <w:pPr>
        <w:pStyle w:val="ConsPlusNormal"/>
        <w:spacing w:before="240"/>
        <w:ind w:firstLine="540"/>
        <w:jc w:val="both"/>
      </w:pPr>
    </w:p>
    <w:p w:rsidR="009130F9" w:rsidRDefault="003150DD" w:rsidP="003150DD">
      <w:pPr>
        <w:pStyle w:val="ConsPlusNormal"/>
        <w:spacing w:before="240"/>
        <w:ind w:firstLine="540"/>
        <w:jc w:val="both"/>
        <w:rPr>
          <w:bCs/>
        </w:rPr>
      </w:pPr>
      <w:r>
        <w:br w:type="page"/>
      </w:r>
    </w:p>
    <w:p w:rsidR="00A72540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№</w:t>
      </w:r>
      <w:r w:rsidR="00377181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72540" w:rsidRPr="005A441E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441E">
        <w:rPr>
          <w:rFonts w:ascii="Times New Roman" w:hAnsi="Times New Roman"/>
          <w:bCs/>
          <w:sz w:val="24"/>
          <w:szCs w:val="24"/>
        </w:rPr>
        <w:t>к постановлению администрации Лосевского сельского поселения Павловского муниципального района Воронежской области</w:t>
      </w:r>
    </w:p>
    <w:p w:rsidR="00A72540" w:rsidRDefault="00A72540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00.00.0000 г. </w:t>
      </w:r>
      <w:r w:rsidRPr="005A441E">
        <w:rPr>
          <w:rFonts w:ascii="Times New Roman" w:hAnsi="Times New Roman"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00</w:t>
      </w:r>
    </w:p>
    <w:p w:rsidR="005253AB" w:rsidRPr="005A441E" w:rsidRDefault="005253AB" w:rsidP="00A7254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</w:p>
    <w:p w:rsidR="005253AB" w:rsidRPr="009130F9" w:rsidRDefault="005253AB" w:rsidP="005253AB">
      <w:pPr>
        <w:pStyle w:val="ConsPlusNormal"/>
        <w:jc w:val="center"/>
        <w:rPr>
          <w:sz w:val="26"/>
          <w:szCs w:val="26"/>
        </w:rPr>
      </w:pPr>
      <w:r w:rsidRPr="009130F9">
        <w:rPr>
          <w:sz w:val="26"/>
          <w:szCs w:val="26"/>
        </w:rPr>
        <w:t>Требования</w:t>
      </w:r>
    </w:p>
    <w:p w:rsidR="005253AB" w:rsidRPr="009130F9" w:rsidRDefault="005253AB" w:rsidP="005253AB">
      <w:pPr>
        <w:pStyle w:val="ConsPlusNormal"/>
        <w:jc w:val="center"/>
        <w:rPr>
          <w:sz w:val="26"/>
          <w:szCs w:val="26"/>
        </w:rPr>
      </w:pPr>
      <w:r w:rsidRPr="009130F9">
        <w:rPr>
          <w:sz w:val="26"/>
          <w:szCs w:val="26"/>
        </w:rPr>
        <w:t>к информационным ресурсам в информационно-телекоммуникационной сети "Интернет", доступ к которым осуществляется посредством графических идентификаторов - QR-кодов</w:t>
      </w:r>
    </w:p>
    <w:p w:rsidR="005253AB" w:rsidRPr="009130F9" w:rsidRDefault="005253AB" w:rsidP="005253AB">
      <w:pPr>
        <w:pStyle w:val="ConsPlusNormal"/>
        <w:jc w:val="center"/>
        <w:rPr>
          <w:sz w:val="26"/>
          <w:szCs w:val="26"/>
        </w:rPr>
      </w:pP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1. Информационные ресурсы в информационно-телекоммуникационной сети "Интернет" о воинских захоронениях, памятниках Великой Отечественной войны (далее - информационные ресурсы), размещаются в качестве порталов: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о воинских захоронениях в государственной информационной системе "Интерактивный сервис "Память народа";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о памятниках Великой Отечественной войны, находящихся на территории субъекта Российской Федерации, в соответствующей информационной системе, определяемой уполномоченным органом государственной власти субъекта Российской Федерации.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2. Операторами информационных ресурсов являются: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по воинским захоронениям - Министерство обороны Российской Федерации;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по памятникам Великой Отечественной войны - уполномоченные государственные органы власти субъектов Российской Федерации, ответственные за поддержание и наполнение данного информационного ресурса.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3. Поставщиками размещаемой в информационных ресурсах информации являются: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по воинским захоронениям, расположенным на территории Российской Федерации - органы местного самоуправления, которые представляют сведения о воинских захоронениях в соответствии с положениями Закона Российской Федерации "Об увековечении памяти погибших при защите Отечества" уполномоченному федеральному органу исполнительной власти по увековечению памяти погибших при защите Отечества;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по памятникам Великой Отечественной войны - уполномоченные федеральные органы исполнительной власти, органы государственной власти субъектов Российской Федерации и органы местного самоуправления, в ведении которых находятся памятники Великой Отечественной войны, которые направляют сведения о них в уполномоченный государственный орган власти субъекта Российской Федерации, ответственный за поддержание и наполнение информационного ресурса.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 xml:space="preserve">4. Пользователями информационных ресурсов являются граждане (физические лица), организации (юридические лица), общественно-государственные объединения, </w:t>
      </w:r>
      <w:r w:rsidRPr="009130F9">
        <w:rPr>
          <w:sz w:val="26"/>
          <w:szCs w:val="26"/>
        </w:rPr>
        <w:lastRenderedPageBreak/>
        <w:t>общественные объединения, а также государственные органы и органы местного самоуправления.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5. Доступ к информационным ресурсам осуществляется посредством использования графических идентификаторов - QR-кодов, размещаемых на надписях и обозначениях воинских захоронений, памятников Великой Отечественной войны, и является неограниченным.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6. Общедоступная информация размещается в форме открытых сведений и может использоваться бесплатно любыми лицами по их усмотрению при соблюдении установленных федеральными законами ограничений в отношении распространения такой информации. Оператор информационного ресурса вправе требовать от лиц, распространяющих такую информацию, указывать себя в качестве источника такой информации.</w:t>
      </w:r>
    </w:p>
    <w:p w:rsidR="005253AB" w:rsidRPr="009130F9" w:rsidRDefault="005253AB" w:rsidP="009130F9">
      <w:pPr>
        <w:pStyle w:val="ConsPlusNormal"/>
        <w:ind w:firstLine="720"/>
        <w:jc w:val="both"/>
        <w:rPr>
          <w:sz w:val="26"/>
          <w:szCs w:val="26"/>
        </w:rPr>
      </w:pPr>
      <w:r w:rsidRPr="009130F9">
        <w:rPr>
          <w:sz w:val="26"/>
          <w:szCs w:val="26"/>
        </w:rPr>
        <w:t>7. При пополнении базы данных информационных ресурсов новыми сведениями должны соблюдаться требования к защите персональных данных, установленных постановлением Правительства Российской Федерации от 1 ноября 2012 г. N 1119.</w:t>
      </w:r>
    </w:p>
    <w:p w:rsidR="00A72540" w:rsidRDefault="00A72540" w:rsidP="009130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30F9" w:rsidRDefault="009130F9" w:rsidP="009130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9130F9" w:rsidRPr="00345B39" w:rsidTr="00300C16">
        <w:tc>
          <w:tcPr>
            <w:tcW w:w="4804" w:type="dxa"/>
          </w:tcPr>
          <w:p w:rsidR="009130F9" w:rsidRPr="00345B39" w:rsidRDefault="009130F9" w:rsidP="00300C1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r w:rsidRPr="00345B3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9130F9" w:rsidRPr="00345B3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130F9" w:rsidRPr="00345B39" w:rsidRDefault="009130F9" w:rsidP="00300C1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И. А. Бокарева</w:t>
            </w:r>
          </w:p>
        </w:tc>
      </w:tr>
    </w:tbl>
    <w:p w:rsidR="009130F9" w:rsidRPr="009130F9" w:rsidRDefault="009130F9" w:rsidP="009130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9130F9" w:rsidRPr="009130F9" w:rsidSect="007A7143">
      <w:pgSz w:w="12240" w:h="15840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0BE"/>
    <w:multiLevelType w:val="hybridMultilevel"/>
    <w:tmpl w:val="F5CAF704"/>
    <w:lvl w:ilvl="0" w:tplc="F17CB14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2018"/>
    <w:rsid w:val="00041180"/>
    <w:rsid w:val="00080D14"/>
    <w:rsid w:val="00127D8B"/>
    <w:rsid w:val="00143BE0"/>
    <w:rsid w:val="00182A00"/>
    <w:rsid w:val="001E5178"/>
    <w:rsid w:val="00225CC6"/>
    <w:rsid w:val="00300C16"/>
    <w:rsid w:val="003046D7"/>
    <w:rsid w:val="00305088"/>
    <w:rsid w:val="003150DD"/>
    <w:rsid w:val="003265CB"/>
    <w:rsid w:val="00340423"/>
    <w:rsid w:val="00345B39"/>
    <w:rsid w:val="00377181"/>
    <w:rsid w:val="003A6F0F"/>
    <w:rsid w:val="003C4921"/>
    <w:rsid w:val="004004BD"/>
    <w:rsid w:val="004C4ED4"/>
    <w:rsid w:val="004D6669"/>
    <w:rsid w:val="005253AB"/>
    <w:rsid w:val="00571C83"/>
    <w:rsid w:val="005A441E"/>
    <w:rsid w:val="005D2C3D"/>
    <w:rsid w:val="00637CE9"/>
    <w:rsid w:val="006E0EF1"/>
    <w:rsid w:val="00701F5C"/>
    <w:rsid w:val="007A7143"/>
    <w:rsid w:val="009130F9"/>
    <w:rsid w:val="009C4B7B"/>
    <w:rsid w:val="00A03D45"/>
    <w:rsid w:val="00A140FA"/>
    <w:rsid w:val="00A146BD"/>
    <w:rsid w:val="00A317F4"/>
    <w:rsid w:val="00A66B3A"/>
    <w:rsid w:val="00A72540"/>
    <w:rsid w:val="00B760B3"/>
    <w:rsid w:val="00BD2018"/>
    <w:rsid w:val="00BD3A85"/>
    <w:rsid w:val="00BF2B36"/>
    <w:rsid w:val="00C05FC0"/>
    <w:rsid w:val="00C81FCF"/>
    <w:rsid w:val="00CC46A3"/>
    <w:rsid w:val="00CF046B"/>
    <w:rsid w:val="00D6291B"/>
    <w:rsid w:val="00D74D98"/>
    <w:rsid w:val="00DB1280"/>
    <w:rsid w:val="00DB6415"/>
    <w:rsid w:val="00E17F4E"/>
    <w:rsid w:val="00E26CE9"/>
    <w:rsid w:val="00E36903"/>
    <w:rsid w:val="00EA0108"/>
    <w:rsid w:val="00EB6365"/>
    <w:rsid w:val="00F25153"/>
    <w:rsid w:val="00F81925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8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182A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E5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9CDC-8E25-4605-8786-82398F8B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2020-12-01T05:52:00Z</cp:lastPrinted>
  <dcterms:created xsi:type="dcterms:W3CDTF">2024-10-21T09:28:00Z</dcterms:created>
  <dcterms:modified xsi:type="dcterms:W3CDTF">2024-10-21T09:28:00Z</dcterms:modified>
</cp:coreProperties>
</file>